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DA4D6B" w14:textId="11F7F7E2" w:rsidR="00DC5486" w:rsidRPr="007C1223" w:rsidRDefault="00DC5486" w:rsidP="00345076">
      <w:pPr>
        <w:pStyle w:val="Heading1"/>
        <w:spacing w:line="276" w:lineRule="auto"/>
        <w:jc w:val="center"/>
        <w:rPr>
          <w:rFonts w:asciiTheme="minorHAnsi" w:hAnsiTheme="minorHAnsi" w:cstheme="minorHAnsi"/>
        </w:rPr>
      </w:pPr>
      <w:r w:rsidRPr="007C1223">
        <w:rPr>
          <w:rFonts w:asciiTheme="minorHAnsi" w:hAnsiTheme="minorHAnsi" w:cstheme="minorHAnsi"/>
        </w:rPr>
        <w:t>Invasive Mussels Lake Monitoring Fund</w:t>
      </w:r>
      <w:r w:rsidR="00105D0F" w:rsidRPr="007C1223">
        <w:rPr>
          <w:rFonts w:asciiTheme="minorHAnsi" w:hAnsiTheme="minorHAnsi" w:cstheme="minorHAnsi"/>
        </w:rPr>
        <w:br/>
      </w:r>
      <w:r w:rsidRPr="007C1223">
        <w:rPr>
          <w:rFonts w:asciiTheme="minorHAnsi" w:hAnsiTheme="minorHAnsi" w:cstheme="minorHAnsi"/>
        </w:rPr>
        <w:t>Program Guidelines</w:t>
      </w:r>
      <w:r w:rsidR="00340A91" w:rsidRPr="007C1223">
        <w:rPr>
          <w:rFonts w:asciiTheme="minorHAnsi" w:hAnsiTheme="minorHAnsi" w:cstheme="minorHAnsi"/>
        </w:rPr>
        <w:t xml:space="preserve"> </w:t>
      </w:r>
      <w:r w:rsidR="00BC7058">
        <w:rPr>
          <w:rFonts w:asciiTheme="minorHAnsi" w:hAnsiTheme="minorHAnsi" w:cstheme="minorHAnsi"/>
        </w:rPr>
        <w:t>for 2021 Field Season</w:t>
      </w:r>
    </w:p>
    <w:p w14:paraId="17D90184" w14:textId="77777777" w:rsidR="00DC5486" w:rsidRPr="007C1223" w:rsidRDefault="00DC5486" w:rsidP="00345076">
      <w:pPr>
        <w:pStyle w:val="Heading2"/>
        <w:spacing w:before="120" w:after="120" w:line="276" w:lineRule="auto"/>
        <w:rPr>
          <w:rFonts w:asciiTheme="minorHAnsi" w:hAnsiTheme="minorHAnsi" w:cstheme="minorHAnsi"/>
        </w:rPr>
      </w:pPr>
      <w:r w:rsidRPr="007C1223">
        <w:rPr>
          <w:rFonts w:asciiTheme="minorHAnsi" w:hAnsiTheme="minorHAnsi" w:cstheme="minorHAnsi"/>
        </w:rPr>
        <w:t>Introduction</w:t>
      </w:r>
    </w:p>
    <w:p w14:paraId="7B1BD594" w14:textId="7EB8A5CF" w:rsidR="009E71E0" w:rsidRPr="007C1223" w:rsidRDefault="001739EC" w:rsidP="009E71E0">
      <w:pPr>
        <w:spacing w:before="120" w:after="120" w:line="276" w:lineRule="auto"/>
        <w:rPr>
          <w:rFonts w:cstheme="minorHAnsi"/>
        </w:rPr>
      </w:pPr>
      <w:r w:rsidRPr="007C1223">
        <w:rPr>
          <w:rFonts w:cstheme="minorHAnsi"/>
        </w:rPr>
        <w:t xml:space="preserve">The purpose of the Invasive Mussels Lake </w:t>
      </w:r>
      <w:r w:rsidR="00CB6EF2" w:rsidRPr="007C1223">
        <w:rPr>
          <w:rFonts w:cstheme="minorHAnsi"/>
        </w:rPr>
        <w:t>Monitoring</w:t>
      </w:r>
      <w:r w:rsidRPr="007C1223">
        <w:rPr>
          <w:rFonts w:cstheme="minorHAnsi"/>
        </w:rPr>
        <w:t xml:space="preserve"> Fund </w:t>
      </w:r>
      <w:r w:rsidR="00105D0F" w:rsidRPr="007C1223">
        <w:rPr>
          <w:rFonts w:cstheme="minorHAnsi"/>
        </w:rPr>
        <w:t>is to ensure lakes and rivers across the province of BC are actively</w:t>
      </w:r>
      <w:r w:rsidR="00653EE1" w:rsidRPr="007C1223">
        <w:rPr>
          <w:rFonts w:cstheme="minorHAnsi"/>
        </w:rPr>
        <w:t xml:space="preserve"> sampled and </w:t>
      </w:r>
      <w:r w:rsidR="00105D0F" w:rsidRPr="007C1223">
        <w:rPr>
          <w:rFonts w:cstheme="minorHAnsi"/>
        </w:rPr>
        <w:t xml:space="preserve">monitored for the presence of invasive </w:t>
      </w:r>
      <w:r w:rsidR="0059779F" w:rsidRPr="007C1223">
        <w:rPr>
          <w:rFonts w:cstheme="minorHAnsi"/>
        </w:rPr>
        <w:t>zebra and quagga mussels</w:t>
      </w:r>
      <w:r w:rsidR="004A6840" w:rsidRPr="007C1223">
        <w:rPr>
          <w:rFonts w:cstheme="minorHAnsi"/>
        </w:rPr>
        <w:t xml:space="preserve">. </w:t>
      </w:r>
      <w:r w:rsidR="005B458B" w:rsidRPr="007C1223">
        <w:rPr>
          <w:rFonts w:cstheme="minorHAnsi"/>
        </w:rPr>
        <w:t>This</w:t>
      </w:r>
      <w:r w:rsidR="00B67813" w:rsidRPr="007C1223">
        <w:rPr>
          <w:rFonts w:cstheme="minorHAnsi"/>
        </w:rPr>
        <w:t xml:space="preserve"> monitoring </w:t>
      </w:r>
      <w:r w:rsidR="00483548" w:rsidRPr="007C1223">
        <w:rPr>
          <w:rFonts w:cstheme="minorHAnsi"/>
        </w:rPr>
        <w:t>data for</w:t>
      </w:r>
      <w:r w:rsidR="00105D0F" w:rsidRPr="007C1223">
        <w:rPr>
          <w:rFonts w:cstheme="minorHAnsi"/>
        </w:rPr>
        <w:t xml:space="preserve"> the presence </w:t>
      </w:r>
      <w:r w:rsidR="004A6840" w:rsidRPr="007C1223">
        <w:rPr>
          <w:rFonts w:cstheme="minorHAnsi"/>
        </w:rPr>
        <w:t xml:space="preserve">of zebra and quagga </w:t>
      </w:r>
      <w:proofErr w:type="gramStart"/>
      <w:r w:rsidR="004A6840" w:rsidRPr="007C1223">
        <w:rPr>
          <w:rFonts w:cstheme="minorHAnsi"/>
        </w:rPr>
        <w:t>mussels</w:t>
      </w:r>
      <w:proofErr w:type="gramEnd"/>
      <w:r w:rsidR="00653EE1" w:rsidRPr="007C1223">
        <w:rPr>
          <w:rFonts w:cstheme="minorHAnsi"/>
        </w:rPr>
        <w:t xml:space="preserve"> </w:t>
      </w:r>
      <w:r w:rsidR="00105D0F" w:rsidRPr="007C1223">
        <w:rPr>
          <w:rFonts w:cstheme="minorHAnsi"/>
        </w:rPr>
        <w:t xml:space="preserve">feeds into the provincial Emergency Detection and Rapid Response Plan. HCTF is administering </w:t>
      </w:r>
      <w:r w:rsidR="008B3145" w:rsidRPr="007C1223">
        <w:rPr>
          <w:rFonts w:cstheme="minorHAnsi"/>
        </w:rPr>
        <w:t xml:space="preserve">this </w:t>
      </w:r>
      <w:r w:rsidR="00105D0F" w:rsidRPr="007C1223">
        <w:rPr>
          <w:rFonts w:cstheme="minorHAnsi"/>
        </w:rPr>
        <w:t xml:space="preserve">fund to provide </w:t>
      </w:r>
      <w:r w:rsidR="005B458B" w:rsidRPr="007C1223">
        <w:rPr>
          <w:rFonts w:cstheme="minorHAnsi"/>
        </w:rPr>
        <w:t>support</w:t>
      </w:r>
      <w:r w:rsidR="00105D0F" w:rsidRPr="007C1223">
        <w:rPr>
          <w:rFonts w:cstheme="minorHAnsi"/>
        </w:rPr>
        <w:t xml:space="preserve"> to </w:t>
      </w:r>
      <w:r w:rsidR="008B3145" w:rsidRPr="007C1223">
        <w:rPr>
          <w:rFonts w:cstheme="minorHAnsi"/>
        </w:rPr>
        <w:t xml:space="preserve">various agencies and </w:t>
      </w:r>
      <w:r w:rsidR="00105D0F" w:rsidRPr="007C1223">
        <w:rPr>
          <w:rFonts w:cstheme="minorHAnsi"/>
        </w:rPr>
        <w:t xml:space="preserve">community organizations </w:t>
      </w:r>
      <w:r w:rsidR="008B3145" w:rsidRPr="007C1223">
        <w:rPr>
          <w:rFonts w:cstheme="minorHAnsi"/>
        </w:rPr>
        <w:t xml:space="preserve">across the province to participate </w:t>
      </w:r>
      <w:r w:rsidR="00B67813" w:rsidRPr="007C1223">
        <w:rPr>
          <w:rFonts w:cstheme="minorHAnsi"/>
        </w:rPr>
        <w:t>in the sampling of water</w:t>
      </w:r>
      <w:r w:rsidR="004175C4" w:rsidRPr="007C1223">
        <w:rPr>
          <w:rFonts w:cstheme="minorHAnsi"/>
        </w:rPr>
        <w:t xml:space="preserve">bodies. </w:t>
      </w:r>
      <w:r w:rsidR="009E71E0" w:rsidRPr="007C1223">
        <w:rPr>
          <w:rFonts w:cstheme="minorHAnsi"/>
        </w:rPr>
        <w:t xml:space="preserve">This program has been funded through a contribution to HCTF from the Ministry of Environment and Climate Change </w:t>
      </w:r>
      <w:r w:rsidR="00F92170" w:rsidRPr="007C1223">
        <w:rPr>
          <w:rFonts w:cstheme="minorHAnsi"/>
        </w:rPr>
        <w:t>S</w:t>
      </w:r>
      <w:r w:rsidR="009E71E0" w:rsidRPr="007C1223">
        <w:rPr>
          <w:rFonts w:cstheme="minorHAnsi"/>
        </w:rPr>
        <w:t>trategy</w:t>
      </w:r>
      <w:r w:rsidR="00F92170" w:rsidRPr="007C1223">
        <w:rPr>
          <w:rFonts w:cstheme="minorHAnsi"/>
        </w:rPr>
        <w:t xml:space="preserve"> (ENV)</w:t>
      </w:r>
      <w:r w:rsidR="009E71E0" w:rsidRPr="007C1223">
        <w:rPr>
          <w:rFonts w:cstheme="minorHAnsi"/>
        </w:rPr>
        <w:t>.</w:t>
      </w:r>
      <w:r w:rsidR="003957E1" w:rsidRPr="007C1223">
        <w:rPr>
          <w:rFonts w:cstheme="minorHAnsi"/>
        </w:rPr>
        <w:t xml:space="preserve"> </w:t>
      </w:r>
      <w:r w:rsidR="00413AD2" w:rsidRPr="00413AD2">
        <w:rPr>
          <w:rFonts w:cstheme="minorHAnsi"/>
        </w:rPr>
        <w:t>In 2019, additional funds were secured by ENV through the Canada Nature Fund for Aquatic Species at Risk administered by the federal Department of Fisheries and Oceans.</w:t>
      </w:r>
      <w:r w:rsidR="00413AD2">
        <w:rPr>
          <w:rFonts w:cstheme="minorHAnsi"/>
        </w:rPr>
        <w:t xml:space="preserve"> </w:t>
      </w:r>
      <w:r w:rsidR="003957E1" w:rsidRPr="007C1223">
        <w:rPr>
          <w:rFonts w:cstheme="minorHAnsi"/>
        </w:rPr>
        <w:t xml:space="preserve">This is the </w:t>
      </w:r>
      <w:r w:rsidR="00E81842" w:rsidRPr="007C1223">
        <w:rPr>
          <w:rFonts w:cstheme="minorHAnsi"/>
        </w:rPr>
        <w:t>third</w:t>
      </w:r>
      <w:r w:rsidR="003957E1" w:rsidRPr="007C1223">
        <w:rPr>
          <w:rFonts w:cstheme="minorHAnsi"/>
        </w:rPr>
        <w:t xml:space="preserve"> year of funding under this program.</w:t>
      </w:r>
    </w:p>
    <w:p w14:paraId="75DD8A8B" w14:textId="6A7AB3D1" w:rsidR="00A91B06" w:rsidRPr="007C1223" w:rsidRDefault="00F92170" w:rsidP="009E71E0">
      <w:pPr>
        <w:spacing w:before="120" w:after="120" w:line="276" w:lineRule="auto"/>
        <w:rPr>
          <w:rFonts w:cstheme="minorHAnsi"/>
        </w:rPr>
      </w:pPr>
      <w:r w:rsidRPr="007C1223">
        <w:rPr>
          <w:rFonts w:cstheme="minorHAnsi"/>
        </w:rPr>
        <w:t>ENV</w:t>
      </w:r>
      <w:r w:rsidR="009E71E0" w:rsidRPr="007C1223">
        <w:rPr>
          <w:rFonts w:cstheme="minorHAnsi"/>
        </w:rPr>
        <w:t xml:space="preserve"> </w:t>
      </w:r>
      <w:r w:rsidR="00A91B06" w:rsidRPr="007C1223">
        <w:rPr>
          <w:rFonts w:cstheme="minorHAnsi"/>
        </w:rPr>
        <w:t>has issued a</w:t>
      </w:r>
      <w:r w:rsidR="003957E1" w:rsidRPr="007C1223">
        <w:rPr>
          <w:rFonts w:cstheme="minorHAnsi"/>
        </w:rPr>
        <w:t xml:space="preserve"> revised</w:t>
      </w:r>
      <w:r w:rsidR="00A91B06" w:rsidRPr="007C1223">
        <w:rPr>
          <w:rFonts w:cstheme="minorHAnsi"/>
        </w:rPr>
        <w:t xml:space="preserve"> </w:t>
      </w:r>
      <w:r w:rsidR="00E85128" w:rsidRPr="007C1223">
        <w:rPr>
          <w:rFonts w:cstheme="minorHAnsi"/>
          <w:i/>
        </w:rPr>
        <w:t xml:space="preserve">BC </w:t>
      </w:r>
      <w:proofErr w:type="spellStart"/>
      <w:r w:rsidR="00636FEE" w:rsidRPr="007C1223">
        <w:rPr>
          <w:rFonts w:cstheme="minorHAnsi"/>
          <w:i/>
        </w:rPr>
        <w:t>Dreissenid</w:t>
      </w:r>
      <w:proofErr w:type="spellEnd"/>
      <w:r w:rsidR="00636FEE" w:rsidRPr="007C1223">
        <w:rPr>
          <w:rFonts w:cstheme="minorHAnsi"/>
          <w:i/>
        </w:rPr>
        <w:t xml:space="preserve"> Mussel Lake Monitoring Field Protocol</w:t>
      </w:r>
      <w:r w:rsidR="00836E81" w:rsidRPr="007C1223">
        <w:rPr>
          <w:rFonts w:cstheme="minorHAnsi"/>
        </w:rPr>
        <w:t xml:space="preserve">, hereafter </w:t>
      </w:r>
      <w:r w:rsidR="0059779F" w:rsidRPr="007C1223">
        <w:rPr>
          <w:rFonts w:cstheme="minorHAnsi"/>
        </w:rPr>
        <w:t xml:space="preserve">referred to </w:t>
      </w:r>
      <w:r w:rsidR="00836E81" w:rsidRPr="007C1223">
        <w:rPr>
          <w:rFonts w:cstheme="minorHAnsi"/>
        </w:rPr>
        <w:t>as the Field Protocol.</w:t>
      </w:r>
      <w:r w:rsidR="00F044CD" w:rsidRPr="007C1223">
        <w:rPr>
          <w:rFonts w:cstheme="minorHAnsi"/>
        </w:rPr>
        <w:t xml:space="preserve"> </w:t>
      </w:r>
      <w:r w:rsidR="008A7BE5" w:rsidRPr="007C1223">
        <w:rPr>
          <w:rFonts w:cstheme="minorHAnsi"/>
        </w:rPr>
        <w:t xml:space="preserve">There have been some changes to the protocol over </w:t>
      </w:r>
      <w:r w:rsidR="00E81842" w:rsidRPr="007C1223">
        <w:rPr>
          <w:rFonts w:cstheme="minorHAnsi"/>
        </w:rPr>
        <w:t xml:space="preserve">the </w:t>
      </w:r>
      <w:r w:rsidR="008A7BE5" w:rsidRPr="007C1223">
        <w:rPr>
          <w:rFonts w:cstheme="minorHAnsi"/>
        </w:rPr>
        <w:t>last year</w:t>
      </w:r>
      <w:r w:rsidR="00E03118">
        <w:rPr>
          <w:rFonts w:cstheme="minorHAnsi"/>
        </w:rPr>
        <w:t>, including updates to the priority waterbodies list</w:t>
      </w:r>
      <w:r w:rsidR="00AE4BA7">
        <w:rPr>
          <w:rFonts w:cstheme="minorHAnsi"/>
        </w:rPr>
        <w:t>;</w:t>
      </w:r>
      <w:r w:rsidR="008A7BE5" w:rsidRPr="007C1223">
        <w:rPr>
          <w:rFonts w:cstheme="minorHAnsi"/>
        </w:rPr>
        <w:t xml:space="preserve"> please review the </w:t>
      </w:r>
      <w:r w:rsidR="00023209" w:rsidRPr="007C1223">
        <w:rPr>
          <w:rFonts w:cstheme="minorHAnsi"/>
        </w:rPr>
        <w:t xml:space="preserve">updated </w:t>
      </w:r>
      <w:r w:rsidR="008A7BE5" w:rsidRPr="007C1223">
        <w:rPr>
          <w:rFonts w:cstheme="minorHAnsi"/>
        </w:rPr>
        <w:t xml:space="preserve">protocol in detail before completing your HCTF application. </w:t>
      </w:r>
    </w:p>
    <w:p w14:paraId="4F18F965" w14:textId="7415EACA" w:rsidR="008B3145" w:rsidRPr="00CB7A24" w:rsidRDefault="00B70BEF" w:rsidP="00CB7A24">
      <w:pPr>
        <w:pStyle w:val="Heading2"/>
        <w:spacing w:before="240" w:after="120"/>
      </w:pPr>
      <w:r w:rsidRPr="00CB7A24">
        <w:t>Eligibility</w:t>
      </w:r>
      <w:r w:rsidR="009755AE" w:rsidRPr="00CB7A24">
        <w:t xml:space="preserve"> &amp; Grant Information</w:t>
      </w:r>
    </w:p>
    <w:p w14:paraId="7C1147E4" w14:textId="77777777" w:rsidR="00A639D3" w:rsidRDefault="00836E81" w:rsidP="00A639D3">
      <w:pPr>
        <w:spacing w:before="120" w:after="120" w:line="276" w:lineRule="auto"/>
        <w:rPr>
          <w:rFonts w:cstheme="minorHAnsi"/>
          <w:b/>
          <w:sz w:val="24"/>
          <w:szCs w:val="24"/>
        </w:rPr>
      </w:pPr>
      <w:r w:rsidRPr="007C1223">
        <w:rPr>
          <w:rFonts w:cstheme="minorHAnsi"/>
          <w:b/>
          <w:sz w:val="24"/>
          <w:szCs w:val="24"/>
        </w:rPr>
        <w:t>Eligible Applicants</w:t>
      </w:r>
    </w:p>
    <w:p w14:paraId="0C247E1F" w14:textId="24FC09EF" w:rsidR="00B728D4" w:rsidRPr="007C1223" w:rsidRDefault="00B728D4" w:rsidP="00A639D3">
      <w:pPr>
        <w:spacing w:before="120" w:after="120" w:line="276" w:lineRule="auto"/>
        <w:rPr>
          <w:rFonts w:cstheme="minorHAnsi"/>
          <w:b/>
          <w:sz w:val="24"/>
          <w:szCs w:val="24"/>
        </w:rPr>
      </w:pPr>
      <w:r w:rsidRPr="007C1223">
        <w:rPr>
          <w:rFonts w:cstheme="minorHAnsi"/>
        </w:rPr>
        <w:t>Invasive Mussels Lake Monitoring Grants are available to community groups, non-profit orga</w:t>
      </w:r>
      <w:r w:rsidR="00A05087" w:rsidRPr="007C1223">
        <w:rPr>
          <w:rFonts w:cstheme="minorHAnsi"/>
        </w:rPr>
        <w:t>ni</w:t>
      </w:r>
      <w:r w:rsidR="00CB7A24">
        <w:rPr>
          <w:rFonts w:cstheme="minorHAnsi"/>
        </w:rPr>
        <w:t>z</w:t>
      </w:r>
      <w:r w:rsidR="00A05087" w:rsidRPr="007C1223">
        <w:rPr>
          <w:rFonts w:cstheme="minorHAnsi"/>
        </w:rPr>
        <w:t xml:space="preserve">ations, </w:t>
      </w:r>
      <w:r w:rsidR="00BD6A47" w:rsidRPr="007C1223">
        <w:rPr>
          <w:rFonts w:cstheme="minorHAnsi"/>
        </w:rPr>
        <w:t xml:space="preserve">local, regional and </w:t>
      </w:r>
      <w:r w:rsidR="00836E81" w:rsidRPr="007C1223">
        <w:rPr>
          <w:rFonts w:cstheme="minorHAnsi"/>
        </w:rPr>
        <w:t>provincial</w:t>
      </w:r>
      <w:r w:rsidR="00BD6A47" w:rsidRPr="007C1223">
        <w:rPr>
          <w:rFonts w:cstheme="minorHAnsi"/>
        </w:rPr>
        <w:t xml:space="preserve"> governments,</w:t>
      </w:r>
      <w:r w:rsidR="00A05087" w:rsidRPr="007C1223">
        <w:rPr>
          <w:rFonts w:cstheme="minorHAnsi"/>
        </w:rPr>
        <w:t xml:space="preserve"> </w:t>
      </w:r>
      <w:r w:rsidRPr="007C1223">
        <w:rPr>
          <w:rFonts w:cstheme="minorHAnsi"/>
        </w:rPr>
        <w:t xml:space="preserve">First Nations, and others. </w:t>
      </w:r>
      <w:r w:rsidR="00F33515" w:rsidRPr="007C1223">
        <w:rPr>
          <w:rFonts w:cstheme="minorHAnsi"/>
        </w:rPr>
        <w:t>For</w:t>
      </w:r>
      <w:r w:rsidRPr="007C1223">
        <w:rPr>
          <w:rFonts w:cstheme="minorHAnsi"/>
        </w:rPr>
        <w:t xml:space="preserve"> applicants to be successful, the</w:t>
      </w:r>
      <w:r w:rsidR="005B458B" w:rsidRPr="007C1223">
        <w:rPr>
          <w:rFonts w:cstheme="minorHAnsi"/>
        </w:rPr>
        <w:t xml:space="preserve"> application </w:t>
      </w:r>
      <w:r w:rsidRPr="007C1223">
        <w:rPr>
          <w:rFonts w:cstheme="minorHAnsi"/>
        </w:rPr>
        <w:t xml:space="preserve">must </w:t>
      </w:r>
      <w:r w:rsidR="005B458B" w:rsidRPr="007C1223">
        <w:rPr>
          <w:rFonts w:cstheme="minorHAnsi"/>
        </w:rPr>
        <w:t xml:space="preserve">demonstrate </w:t>
      </w:r>
      <w:r w:rsidR="00483548" w:rsidRPr="007C1223">
        <w:rPr>
          <w:rFonts w:cstheme="minorHAnsi"/>
        </w:rPr>
        <w:t>that applicants</w:t>
      </w:r>
      <w:r w:rsidR="005B458B" w:rsidRPr="007C1223">
        <w:rPr>
          <w:rFonts w:cstheme="minorHAnsi"/>
        </w:rPr>
        <w:t xml:space="preserve"> </w:t>
      </w:r>
      <w:r w:rsidRPr="007C1223">
        <w:rPr>
          <w:rFonts w:cstheme="minorHAnsi"/>
        </w:rPr>
        <w:t>have proven experience</w:t>
      </w:r>
      <w:r w:rsidR="00272FB9" w:rsidRPr="007C1223">
        <w:rPr>
          <w:rFonts w:cstheme="minorHAnsi"/>
        </w:rPr>
        <w:t>,</w:t>
      </w:r>
      <w:r w:rsidRPr="007C1223">
        <w:rPr>
          <w:rFonts w:cstheme="minorHAnsi"/>
        </w:rPr>
        <w:t xml:space="preserve"> knowledge</w:t>
      </w:r>
      <w:r w:rsidR="00272FB9" w:rsidRPr="007C1223">
        <w:rPr>
          <w:rFonts w:cstheme="minorHAnsi"/>
        </w:rPr>
        <w:t>, and capacity</w:t>
      </w:r>
      <w:r w:rsidRPr="007C1223">
        <w:rPr>
          <w:rFonts w:cstheme="minorHAnsi"/>
        </w:rPr>
        <w:t xml:space="preserve"> to carry out the activities in the proposal.</w:t>
      </w:r>
      <w:r w:rsidR="00272FB9" w:rsidRPr="007C1223">
        <w:rPr>
          <w:rFonts w:cstheme="minorHAnsi"/>
        </w:rPr>
        <w:t xml:space="preserve"> Activities may be conducted by paid staff, volunteers, or a combination, but the applicant must provide a compelling case that they </w:t>
      </w:r>
      <w:r w:rsidR="009E71E0" w:rsidRPr="007C1223">
        <w:rPr>
          <w:rFonts w:cstheme="minorHAnsi"/>
        </w:rPr>
        <w:t>have the experience necessary to</w:t>
      </w:r>
      <w:r w:rsidR="00272FB9" w:rsidRPr="007C1223">
        <w:rPr>
          <w:rFonts w:cstheme="minorHAnsi"/>
        </w:rPr>
        <w:t xml:space="preserve"> complete the proposed activities according to the sampling </w:t>
      </w:r>
      <w:r w:rsidR="00D51C8E" w:rsidRPr="007C1223">
        <w:rPr>
          <w:rFonts w:cstheme="minorHAnsi"/>
        </w:rPr>
        <w:t>methods</w:t>
      </w:r>
      <w:r w:rsidR="00272FB9" w:rsidRPr="007C1223">
        <w:rPr>
          <w:rFonts w:cstheme="minorHAnsi"/>
        </w:rPr>
        <w:t xml:space="preserve"> </w:t>
      </w:r>
      <w:r w:rsidR="00BD6A47" w:rsidRPr="007C1223">
        <w:rPr>
          <w:rFonts w:cstheme="minorHAnsi"/>
        </w:rPr>
        <w:t xml:space="preserve">as outlined in the </w:t>
      </w:r>
      <w:r w:rsidR="00F92170" w:rsidRPr="007C1223">
        <w:rPr>
          <w:rFonts w:cstheme="minorHAnsi"/>
        </w:rPr>
        <w:t>ENV</w:t>
      </w:r>
      <w:r w:rsidR="00BD6A47" w:rsidRPr="007C1223">
        <w:rPr>
          <w:rFonts w:cstheme="minorHAnsi"/>
        </w:rPr>
        <w:t xml:space="preserve"> </w:t>
      </w:r>
      <w:r w:rsidR="00836E81" w:rsidRPr="007C1223">
        <w:rPr>
          <w:rFonts w:cstheme="minorHAnsi"/>
        </w:rPr>
        <w:t>Field</w:t>
      </w:r>
      <w:r w:rsidR="00BD6A47" w:rsidRPr="007C1223">
        <w:rPr>
          <w:rFonts w:cstheme="minorHAnsi"/>
        </w:rPr>
        <w:t xml:space="preserve"> Protocol</w:t>
      </w:r>
      <w:r w:rsidR="009E71E0" w:rsidRPr="007C1223">
        <w:rPr>
          <w:rFonts w:cstheme="minorHAnsi"/>
        </w:rPr>
        <w:t>, including d</w:t>
      </w:r>
      <w:r w:rsidR="0061651E" w:rsidRPr="007C1223">
        <w:rPr>
          <w:rFonts w:cstheme="minorHAnsi"/>
        </w:rPr>
        <w:t>irect e</w:t>
      </w:r>
      <w:r w:rsidRPr="007C1223">
        <w:rPr>
          <w:rFonts w:cstheme="minorHAnsi"/>
        </w:rPr>
        <w:t>xperienc</w:t>
      </w:r>
      <w:r w:rsidR="00B67813" w:rsidRPr="007C1223">
        <w:rPr>
          <w:rFonts w:cstheme="minorHAnsi"/>
        </w:rPr>
        <w:t>e with sampling of water</w:t>
      </w:r>
      <w:r w:rsidR="009E71E0" w:rsidRPr="007C1223">
        <w:rPr>
          <w:rFonts w:cstheme="minorHAnsi"/>
        </w:rPr>
        <w:t xml:space="preserve">bodies. </w:t>
      </w:r>
    </w:p>
    <w:p w14:paraId="4E184DCC" w14:textId="3B06DE94" w:rsidR="007C1223" w:rsidRPr="00395234" w:rsidRDefault="00820041" w:rsidP="007C1223">
      <w:pPr>
        <w:spacing w:before="240" w:after="120" w:line="276" w:lineRule="auto"/>
        <w:rPr>
          <w:rFonts w:cstheme="minorHAnsi"/>
          <w:bCs/>
          <w:i/>
          <w:iCs/>
          <w:sz w:val="24"/>
          <w:szCs w:val="24"/>
        </w:rPr>
      </w:pPr>
      <w:r w:rsidRPr="007C1223">
        <w:rPr>
          <w:rFonts w:cstheme="minorHAnsi"/>
          <w:b/>
          <w:sz w:val="24"/>
          <w:szCs w:val="24"/>
        </w:rPr>
        <w:t>Eligible Waterbodies</w:t>
      </w:r>
      <w:r w:rsidR="00395234">
        <w:rPr>
          <w:rFonts w:cstheme="minorHAnsi"/>
          <w:b/>
          <w:sz w:val="24"/>
          <w:szCs w:val="24"/>
        </w:rPr>
        <w:t xml:space="preserve"> </w:t>
      </w:r>
    </w:p>
    <w:p w14:paraId="00D4E51B" w14:textId="2FD82BFE" w:rsidR="00820041" w:rsidRPr="007C1223" w:rsidRDefault="00820041" w:rsidP="007C1223">
      <w:pPr>
        <w:spacing w:before="120" w:after="120" w:line="276" w:lineRule="auto"/>
        <w:rPr>
          <w:rFonts w:cstheme="minorHAnsi"/>
          <w:b/>
          <w:sz w:val="24"/>
          <w:szCs w:val="24"/>
        </w:rPr>
      </w:pPr>
      <w:r w:rsidRPr="007C1223">
        <w:rPr>
          <w:rFonts w:cstheme="minorHAnsi"/>
          <w:bCs/>
        </w:rPr>
        <w:t xml:space="preserve">The Field Protocol includes a list of priority </w:t>
      </w:r>
      <w:r w:rsidR="00CB7A24">
        <w:rPr>
          <w:rFonts w:cstheme="minorHAnsi"/>
          <w:bCs/>
        </w:rPr>
        <w:t>waterbodies</w:t>
      </w:r>
      <w:r w:rsidRPr="007C1223">
        <w:rPr>
          <w:rFonts w:cstheme="minorHAnsi"/>
          <w:bCs/>
        </w:rPr>
        <w:t xml:space="preserve"> from which grant proponents may select to sample. The waterbodies with a sampling frequency of bi-weekly are the highest priority. </w:t>
      </w:r>
      <w:r w:rsidR="00E53754" w:rsidRPr="007C1223">
        <w:rPr>
          <w:rFonts w:cstheme="minorHAnsi"/>
          <w:bCs/>
        </w:rPr>
        <w:t>It’s not expected that all the priority waterbodies within your region are selected for sampling</w:t>
      </w:r>
      <w:r w:rsidRPr="007C1223">
        <w:rPr>
          <w:rFonts w:cstheme="minorHAnsi"/>
          <w:bCs/>
        </w:rPr>
        <w:t xml:space="preserve">. Please consider the additional </w:t>
      </w:r>
      <w:r w:rsidR="00AE4BA7" w:rsidRPr="007C1223">
        <w:rPr>
          <w:rFonts w:cstheme="minorHAnsi"/>
          <w:bCs/>
        </w:rPr>
        <w:t>cost</w:t>
      </w:r>
      <w:r w:rsidR="00060C66">
        <w:rPr>
          <w:rFonts w:cstheme="minorHAnsi"/>
          <w:bCs/>
        </w:rPr>
        <w:t xml:space="preserve"> vs.</w:t>
      </w:r>
      <w:r w:rsidRPr="007C1223">
        <w:rPr>
          <w:rFonts w:cstheme="minorHAnsi"/>
          <w:bCs/>
        </w:rPr>
        <w:t xml:space="preserve"> benefit to add a given waterbody. If you plan to sample more than </w:t>
      </w:r>
      <w:r w:rsidR="00D0578E" w:rsidRPr="007C1223">
        <w:rPr>
          <w:rFonts w:cstheme="minorHAnsi"/>
          <w:bCs/>
        </w:rPr>
        <w:t>one</w:t>
      </w:r>
      <w:r w:rsidRPr="007C1223">
        <w:rPr>
          <w:rFonts w:cstheme="minorHAnsi"/>
          <w:bCs/>
        </w:rPr>
        <w:t xml:space="preserve"> or </w:t>
      </w:r>
      <w:r w:rsidR="00D0578E" w:rsidRPr="007C1223">
        <w:rPr>
          <w:rFonts w:cstheme="minorHAnsi"/>
          <w:bCs/>
        </w:rPr>
        <w:t>two</w:t>
      </w:r>
      <w:r w:rsidRPr="007C1223">
        <w:rPr>
          <w:rFonts w:cstheme="minorHAnsi"/>
          <w:bCs/>
        </w:rPr>
        <w:t xml:space="preserve"> additional waterbodies over what you have sampled in previous years, please contact HCTF to discuss before you submit your proposal. </w:t>
      </w:r>
      <w:r w:rsidR="000D09AB" w:rsidRPr="007C1223">
        <w:rPr>
          <w:rFonts w:cstheme="minorHAnsi"/>
          <w:bCs/>
        </w:rPr>
        <w:t>For larger and more complex waterbodies</w:t>
      </w:r>
      <w:r w:rsidR="00060C66">
        <w:rPr>
          <w:rFonts w:cstheme="minorHAnsi"/>
          <w:bCs/>
        </w:rPr>
        <w:t>,</w:t>
      </w:r>
      <w:r w:rsidR="000D09AB" w:rsidRPr="007C1223">
        <w:rPr>
          <w:rFonts w:cstheme="minorHAnsi"/>
          <w:bCs/>
        </w:rPr>
        <w:t xml:space="preserve"> a m</w:t>
      </w:r>
      <w:r w:rsidR="00CA54C0" w:rsidRPr="007C1223">
        <w:rPr>
          <w:rFonts w:cstheme="minorHAnsi"/>
          <w:bCs/>
        </w:rPr>
        <w:t xml:space="preserve">inimum number of </w:t>
      </w:r>
      <w:r w:rsidR="00CA54C0" w:rsidRPr="007C1223">
        <w:rPr>
          <w:rFonts w:cstheme="minorHAnsi"/>
          <w:bCs/>
        </w:rPr>
        <w:lastRenderedPageBreak/>
        <w:t>sample site locations have been provided</w:t>
      </w:r>
      <w:r w:rsidR="007C1223">
        <w:rPr>
          <w:rFonts w:cstheme="minorHAnsi"/>
          <w:bCs/>
        </w:rPr>
        <w:t>;</w:t>
      </w:r>
      <w:r w:rsidR="00CA54C0" w:rsidRPr="007C1223">
        <w:rPr>
          <w:rFonts w:cstheme="minorHAnsi"/>
          <w:bCs/>
        </w:rPr>
        <w:t xml:space="preserve"> however</w:t>
      </w:r>
      <w:r w:rsidR="007C1223">
        <w:rPr>
          <w:rFonts w:cstheme="minorHAnsi"/>
          <w:bCs/>
        </w:rPr>
        <w:t>,</w:t>
      </w:r>
      <w:r w:rsidR="00CA54C0" w:rsidRPr="007C1223">
        <w:rPr>
          <w:rFonts w:cstheme="minorHAnsi"/>
          <w:bCs/>
        </w:rPr>
        <w:t xml:space="preserve"> a</w:t>
      </w:r>
      <w:r w:rsidR="00E53754" w:rsidRPr="007C1223">
        <w:rPr>
          <w:rFonts w:cstheme="minorHAnsi"/>
          <w:bCs/>
        </w:rPr>
        <w:t xml:space="preserve">dditional sites may be proposed for sampling. </w:t>
      </w:r>
      <w:r w:rsidR="00CA54C0" w:rsidRPr="007C1223">
        <w:rPr>
          <w:rFonts w:cstheme="minorHAnsi"/>
          <w:bCs/>
        </w:rPr>
        <w:t>Rational for including additional sites must be included as part of the proposal.</w:t>
      </w:r>
      <w:r w:rsidR="004C5B7C" w:rsidRPr="007C1223">
        <w:rPr>
          <w:rFonts w:cstheme="minorHAnsi"/>
          <w:bCs/>
        </w:rPr>
        <w:t xml:space="preserve"> </w:t>
      </w:r>
    </w:p>
    <w:p w14:paraId="6F072A59" w14:textId="5C213401" w:rsidR="0054277F" w:rsidRPr="007C1223" w:rsidRDefault="00836E81" w:rsidP="00B9468D">
      <w:pPr>
        <w:spacing w:before="240" w:after="120" w:line="276" w:lineRule="auto"/>
        <w:rPr>
          <w:rFonts w:cstheme="minorHAnsi"/>
          <w:b/>
          <w:sz w:val="24"/>
          <w:szCs w:val="24"/>
        </w:rPr>
      </w:pPr>
      <w:r w:rsidRPr="007C1223">
        <w:rPr>
          <w:rFonts w:cstheme="minorHAnsi"/>
          <w:b/>
          <w:sz w:val="24"/>
          <w:szCs w:val="24"/>
        </w:rPr>
        <w:t>Eligible Activities and Expenses</w:t>
      </w:r>
      <w:r w:rsidR="00B9468D" w:rsidRPr="007C1223">
        <w:rPr>
          <w:rFonts w:cstheme="minorHAnsi"/>
          <w:b/>
          <w:sz w:val="24"/>
          <w:szCs w:val="24"/>
        </w:rPr>
        <w:br/>
      </w:r>
      <w:r w:rsidR="00B728D4" w:rsidRPr="007C1223">
        <w:rPr>
          <w:rFonts w:cstheme="minorHAnsi"/>
        </w:rPr>
        <w:t xml:space="preserve">This grant opportunity </w:t>
      </w:r>
      <w:r w:rsidR="00272578" w:rsidRPr="007C1223">
        <w:rPr>
          <w:rFonts w:cstheme="minorHAnsi"/>
        </w:rPr>
        <w:t>is available</w:t>
      </w:r>
      <w:r w:rsidR="009755AE" w:rsidRPr="007C1223">
        <w:rPr>
          <w:rFonts w:cstheme="minorHAnsi"/>
        </w:rPr>
        <w:t xml:space="preserve"> only</w:t>
      </w:r>
      <w:r w:rsidR="00272578" w:rsidRPr="007C1223">
        <w:rPr>
          <w:rFonts w:cstheme="minorHAnsi"/>
        </w:rPr>
        <w:t xml:space="preserve"> for </w:t>
      </w:r>
      <w:r w:rsidR="0054277F" w:rsidRPr="007C1223">
        <w:rPr>
          <w:rFonts w:cstheme="minorHAnsi"/>
        </w:rPr>
        <w:t xml:space="preserve">the following </w:t>
      </w:r>
      <w:r w:rsidR="00272578" w:rsidRPr="007C1223">
        <w:rPr>
          <w:rFonts w:cstheme="minorHAnsi"/>
        </w:rPr>
        <w:t>specific activities</w:t>
      </w:r>
      <w:r w:rsidRPr="007C1223">
        <w:rPr>
          <w:rFonts w:cstheme="minorHAnsi"/>
        </w:rPr>
        <w:t>, as</w:t>
      </w:r>
      <w:r w:rsidR="00C07779" w:rsidRPr="007C1223">
        <w:rPr>
          <w:rFonts w:cstheme="minorHAnsi"/>
        </w:rPr>
        <w:t xml:space="preserve"> outlined in the Field Protocol</w:t>
      </w:r>
      <w:r w:rsidR="008F68F3" w:rsidRPr="007C1223">
        <w:rPr>
          <w:rFonts w:cstheme="minorHAnsi"/>
        </w:rPr>
        <w:t>,</w:t>
      </w:r>
      <w:r w:rsidR="00C07779" w:rsidRPr="007C1223">
        <w:rPr>
          <w:rFonts w:cstheme="minorHAnsi"/>
        </w:rPr>
        <w:t xml:space="preserve"> including:</w:t>
      </w:r>
    </w:p>
    <w:p w14:paraId="00F0964A" w14:textId="131C890A" w:rsidR="0054277F" w:rsidRPr="007C1223" w:rsidRDefault="0054277F" w:rsidP="00345076">
      <w:pPr>
        <w:pStyle w:val="ListParagraph"/>
        <w:numPr>
          <w:ilvl w:val="0"/>
          <w:numId w:val="1"/>
        </w:numPr>
        <w:spacing w:before="120" w:after="120" w:line="276" w:lineRule="auto"/>
        <w:rPr>
          <w:rFonts w:cstheme="minorHAnsi"/>
        </w:rPr>
      </w:pPr>
      <w:r w:rsidRPr="007C1223">
        <w:rPr>
          <w:rFonts w:cstheme="minorHAnsi"/>
        </w:rPr>
        <w:t xml:space="preserve">Collecting </w:t>
      </w:r>
      <w:r w:rsidR="00BD6A47" w:rsidRPr="007C1223">
        <w:rPr>
          <w:rFonts w:cstheme="minorHAnsi"/>
        </w:rPr>
        <w:t>water samples</w:t>
      </w:r>
      <w:r w:rsidR="00B67813" w:rsidRPr="007C1223">
        <w:rPr>
          <w:rFonts w:cstheme="minorHAnsi"/>
        </w:rPr>
        <w:t xml:space="preserve"> from water</w:t>
      </w:r>
      <w:r w:rsidRPr="007C1223">
        <w:rPr>
          <w:rFonts w:cstheme="minorHAnsi"/>
        </w:rPr>
        <w:t>bodies</w:t>
      </w:r>
      <w:r w:rsidR="00DB5451" w:rsidRPr="007C1223">
        <w:rPr>
          <w:rFonts w:cstheme="minorHAnsi"/>
        </w:rPr>
        <w:t xml:space="preserve"> as identified by the province</w:t>
      </w:r>
      <w:r w:rsidR="00CB7A24">
        <w:rPr>
          <w:rFonts w:cstheme="minorHAnsi"/>
        </w:rPr>
        <w:t xml:space="preserve"> </w:t>
      </w:r>
      <w:r w:rsidRPr="007C1223">
        <w:rPr>
          <w:rFonts w:cstheme="minorHAnsi"/>
        </w:rPr>
        <w:t xml:space="preserve">to test for the presence of </w:t>
      </w:r>
      <w:r w:rsidR="009E71E0" w:rsidRPr="007C1223">
        <w:rPr>
          <w:rFonts w:cstheme="minorHAnsi"/>
          <w:iCs/>
        </w:rPr>
        <w:t>zebra and quagga</w:t>
      </w:r>
      <w:r w:rsidRPr="007C1223">
        <w:rPr>
          <w:rFonts w:cstheme="minorHAnsi"/>
        </w:rPr>
        <w:t xml:space="preserve"> mussel veliger larvae</w:t>
      </w:r>
      <w:r w:rsidR="00060C66">
        <w:rPr>
          <w:rFonts w:cstheme="minorHAnsi"/>
        </w:rPr>
        <w:t>.</w:t>
      </w:r>
      <w:r w:rsidRPr="007C1223">
        <w:rPr>
          <w:rFonts w:cstheme="minorHAnsi"/>
        </w:rPr>
        <w:t xml:space="preserve"> </w:t>
      </w:r>
    </w:p>
    <w:p w14:paraId="28C25566" w14:textId="4BA5C8DD" w:rsidR="004F5D7C" w:rsidRPr="007C1223" w:rsidRDefault="00960050" w:rsidP="006C4316">
      <w:pPr>
        <w:pStyle w:val="ListParagraph"/>
        <w:numPr>
          <w:ilvl w:val="0"/>
          <w:numId w:val="1"/>
        </w:numPr>
        <w:spacing w:before="120" w:after="120" w:line="276" w:lineRule="auto"/>
        <w:rPr>
          <w:rFonts w:cstheme="minorHAnsi"/>
        </w:rPr>
      </w:pPr>
      <w:r w:rsidRPr="007C1223">
        <w:rPr>
          <w:rFonts w:cstheme="minorHAnsi"/>
        </w:rPr>
        <w:t>Material costs to build substrate samplers to test for the</w:t>
      </w:r>
      <w:r w:rsidR="00836E81" w:rsidRPr="007C1223">
        <w:rPr>
          <w:rFonts w:cstheme="minorHAnsi"/>
        </w:rPr>
        <w:t xml:space="preserve"> presence of adul</w:t>
      </w:r>
      <w:r w:rsidR="009E71E0" w:rsidRPr="007C1223">
        <w:rPr>
          <w:rFonts w:cstheme="minorHAnsi"/>
        </w:rPr>
        <w:t xml:space="preserve">t or juvenile zebra and quagga </w:t>
      </w:r>
      <w:r w:rsidR="00836E81" w:rsidRPr="007C1223">
        <w:rPr>
          <w:rFonts w:cstheme="minorHAnsi"/>
        </w:rPr>
        <w:t>mussels</w:t>
      </w:r>
      <w:r w:rsidR="006C4316" w:rsidRPr="007C1223">
        <w:rPr>
          <w:rFonts w:cstheme="minorHAnsi"/>
        </w:rPr>
        <w:t xml:space="preserve">. Substrate samplers may be deployed at locations where plankton tow samples are being taken or at other waterbodies opportunistically. </w:t>
      </w:r>
      <w:r w:rsidR="00820041" w:rsidRPr="007C1223">
        <w:rPr>
          <w:rFonts w:cstheme="minorHAnsi"/>
        </w:rPr>
        <w:t>The application does not request a list of locations of where substrate samplers will be deployed; however, successful proponents will be asked for a list of waterbodies where substrate samplers were deployed in the Grant Report.</w:t>
      </w:r>
    </w:p>
    <w:p w14:paraId="4252EC98" w14:textId="48C20F56" w:rsidR="004F5D7C" w:rsidRPr="007C1223" w:rsidRDefault="00C07779" w:rsidP="00345076">
      <w:pPr>
        <w:pStyle w:val="ListParagraph"/>
        <w:numPr>
          <w:ilvl w:val="0"/>
          <w:numId w:val="1"/>
        </w:numPr>
        <w:spacing w:before="120" w:after="120" w:line="276" w:lineRule="auto"/>
        <w:rPr>
          <w:rFonts w:cstheme="minorHAnsi"/>
        </w:rPr>
      </w:pPr>
      <w:r w:rsidRPr="007C1223">
        <w:rPr>
          <w:rFonts w:cstheme="minorHAnsi"/>
        </w:rPr>
        <w:t>Preserving, p</w:t>
      </w:r>
      <w:r w:rsidR="004F5D7C" w:rsidRPr="007C1223">
        <w:rPr>
          <w:rFonts w:cstheme="minorHAnsi"/>
        </w:rPr>
        <w:t>ackaging an</w:t>
      </w:r>
      <w:r w:rsidR="00BD6A47" w:rsidRPr="007C1223">
        <w:rPr>
          <w:rFonts w:cstheme="minorHAnsi"/>
        </w:rPr>
        <w:t>d mailing samples to the design</w:t>
      </w:r>
      <w:r w:rsidR="00DB50EC" w:rsidRPr="007C1223">
        <w:rPr>
          <w:rFonts w:cstheme="minorHAnsi"/>
        </w:rPr>
        <w:t>ated</w:t>
      </w:r>
      <w:r w:rsidR="00BD6A47" w:rsidRPr="007C1223">
        <w:rPr>
          <w:rFonts w:cstheme="minorHAnsi"/>
        </w:rPr>
        <w:t xml:space="preserve"> lab only</w:t>
      </w:r>
      <w:r w:rsidR="00060C66">
        <w:rPr>
          <w:rFonts w:cstheme="minorHAnsi"/>
        </w:rPr>
        <w:t>.</w:t>
      </w:r>
    </w:p>
    <w:p w14:paraId="44A966C3" w14:textId="77777777" w:rsidR="00CB7A24" w:rsidRDefault="006A3F2D" w:rsidP="00CB7A24">
      <w:pPr>
        <w:spacing w:before="120" w:after="120" w:line="276" w:lineRule="auto"/>
        <w:rPr>
          <w:rFonts w:cstheme="minorHAnsi"/>
          <w:b/>
        </w:rPr>
      </w:pPr>
      <w:r>
        <w:rPr>
          <w:rFonts w:cstheme="minorHAnsi"/>
          <w:b/>
        </w:rPr>
        <w:br/>
      </w:r>
      <w:r w:rsidR="00272578" w:rsidRPr="007C1223">
        <w:rPr>
          <w:rFonts w:cstheme="minorHAnsi"/>
          <w:b/>
        </w:rPr>
        <w:t xml:space="preserve">Eligible expenses </w:t>
      </w:r>
      <w:r w:rsidR="004F5D7C" w:rsidRPr="007C1223">
        <w:rPr>
          <w:rFonts w:cstheme="minorHAnsi"/>
          <w:b/>
        </w:rPr>
        <w:t xml:space="preserve">to complete the above activities </w:t>
      </w:r>
      <w:r w:rsidR="00272578" w:rsidRPr="007C1223">
        <w:rPr>
          <w:rFonts w:cstheme="minorHAnsi"/>
          <w:b/>
        </w:rPr>
        <w:t>include:</w:t>
      </w:r>
    </w:p>
    <w:p w14:paraId="1DEC44DE" w14:textId="57A088B5" w:rsidR="00272578" w:rsidRPr="00CB7A24" w:rsidRDefault="00272578" w:rsidP="00CB7A24">
      <w:pPr>
        <w:pStyle w:val="ListParagraph"/>
        <w:numPr>
          <w:ilvl w:val="0"/>
          <w:numId w:val="4"/>
        </w:numPr>
        <w:spacing w:before="120" w:after="120" w:line="276" w:lineRule="auto"/>
        <w:rPr>
          <w:rFonts w:cstheme="minorHAnsi"/>
          <w:b/>
        </w:rPr>
      </w:pPr>
      <w:r w:rsidRPr="00CB7A24">
        <w:rPr>
          <w:rFonts w:cstheme="minorHAnsi"/>
        </w:rPr>
        <w:t xml:space="preserve">Labour costs to pay employees and/or contractors to complete the </w:t>
      </w:r>
      <w:r w:rsidR="00B260DC" w:rsidRPr="00CB7A24">
        <w:rPr>
          <w:rFonts w:cstheme="minorHAnsi"/>
        </w:rPr>
        <w:t>plankton tow</w:t>
      </w:r>
      <w:r w:rsidR="00086720" w:rsidRPr="00CB7A24">
        <w:rPr>
          <w:rFonts w:cstheme="minorHAnsi"/>
        </w:rPr>
        <w:t xml:space="preserve"> sampling</w:t>
      </w:r>
    </w:p>
    <w:p w14:paraId="0C1AB62C" w14:textId="076D8DAE" w:rsidR="00272FB9" w:rsidRPr="007C1223" w:rsidRDefault="00272FB9" w:rsidP="00345076">
      <w:pPr>
        <w:pStyle w:val="ListParagraph"/>
        <w:numPr>
          <w:ilvl w:val="0"/>
          <w:numId w:val="1"/>
        </w:numPr>
        <w:spacing w:before="120" w:after="120" w:line="276" w:lineRule="auto"/>
        <w:rPr>
          <w:rFonts w:cstheme="minorHAnsi"/>
        </w:rPr>
      </w:pPr>
      <w:r w:rsidRPr="007C1223">
        <w:rPr>
          <w:rFonts w:cstheme="minorHAnsi"/>
        </w:rPr>
        <w:t xml:space="preserve">Costs associated with supporting volunteers to complete the </w:t>
      </w:r>
      <w:r w:rsidR="00B260DC" w:rsidRPr="007C1223">
        <w:rPr>
          <w:rFonts w:cstheme="minorHAnsi"/>
        </w:rPr>
        <w:t xml:space="preserve">plankton tow </w:t>
      </w:r>
      <w:r w:rsidRPr="007C1223">
        <w:rPr>
          <w:rFonts w:cstheme="minorHAnsi"/>
        </w:rPr>
        <w:t xml:space="preserve">sampling </w:t>
      </w:r>
    </w:p>
    <w:p w14:paraId="77CB5EF8" w14:textId="1693236D" w:rsidR="00272578" w:rsidRPr="007C1223" w:rsidRDefault="00D51C8E" w:rsidP="00345076">
      <w:pPr>
        <w:pStyle w:val="ListParagraph"/>
        <w:numPr>
          <w:ilvl w:val="0"/>
          <w:numId w:val="1"/>
        </w:numPr>
        <w:spacing w:before="120" w:after="120" w:line="276" w:lineRule="auto"/>
        <w:rPr>
          <w:rFonts w:cstheme="minorHAnsi"/>
        </w:rPr>
      </w:pPr>
      <w:r w:rsidRPr="007C1223">
        <w:rPr>
          <w:rFonts w:cstheme="minorHAnsi"/>
        </w:rPr>
        <w:t>Equipment, m</w:t>
      </w:r>
      <w:r w:rsidR="00272578" w:rsidRPr="007C1223">
        <w:rPr>
          <w:rFonts w:cstheme="minorHAnsi"/>
        </w:rPr>
        <w:t xml:space="preserve">aterials and supplies directly relating to the </w:t>
      </w:r>
      <w:r w:rsidR="00B260DC" w:rsidRPr="007C1223">
        <w:rPr>
          <w:rFonts w:cstheme="minorHAnsi"/>
        </w:rPr>
        <w:t xml:space="preserve">plankton tow </w:t>
      </w:r>
      <w:r w:rsidR="00272578" w:rsidRPr="007C1223">
        <w:rPr>
          <w:rFonts w:cstheme="minorHAnsi"/>
        </w:rPr>
        <w:t>sampling work</w:t>
      </w:r>
      <w:r w:rsidR="00CB7A24">
        <w:rPr>
          <w:rFonts w:cstheme="minorHAnsi"/>
        </w:rPr>
        <w:t>, as identified in the Field Protocol:</w:t>
      </w:r>
    </w:p>
    <w:p w14:paraId="500737A5" w14:textId="25C2B79C" w:rsidR="008A778D" w:rsidRPr="007C1223" w:rsidRDefault="00CB7A24" w:rsidP="00345076">
      <w:pPr>
        <w:pStyle w:val="ListParagraph"/>
        <w:numPr>
          <w:ilvl w:val="1"/>
          <w:numId w:val="1"/>
        </w:numPr>
        <w:spacing w:before="120" w:after="120" w:line="276" w:lineRule="auto"/>
        <w:rPr>
          <w:rFonts w:cstheme="minorHAnsi"/>
        </w:rPr>
      </w:pPr>
      <w:r>
        <w:rPr>
          <w:rFonts w:cstheme="minorHAnsi"/>
        </w:rPr>
        <w:t>S</w:t>
      </w:r>
      <w:r w:rsidR="008A778D" w:rsidRPr="007C1223">
        <w:rPr>
          <w:rFonts w:cstheme="minorHAnsi"/>
        </w:rPr>
        <w:t>ampling equipment (e.g.</w:t>
      </w:r>
      <w:r w:rsidR="008F68F3" w:rsidRPr="007C1223">
        <w:rPr>
          <w:rFonts w:cstheme="minorHAnsi"/>
        </w:rPr>
        <w:t>,</w:t>
      </w:r>
      <w:r w:rsidR="008A778D" w:rsidRPr="007C1223">
        <w:rPr>
          <w:rFonts w:cstheme="minorHAnsi"/>
        </w:rPr>
        <w:t xml:space="preserve"> plankton net, preservative, sample container</w:t>
      </w:r>
      <w:r w:rsidR="005B458B" w:rsidRPr="007C1223">
        <w:rPr>
          <w:rFonts w:cstheme="minorHAnsi"/>
        </w:rPr>
        <w:t>s</w:t>
      </w:r>
      <w:r w:rsidR="008A778D" w:rsidRPr="007C1223">
        <w:rPr>
          <w:rFonts w:cstheme="minorHAnsi"/>
        </w:rPr>
        <w:t>,</w:t>
      </w:r>
      <w:r w:rsidR="00D51C8E" w:rsidRPr="007C1223">
        <w:rPr>
          <w:rFonts w:cstheme="minorHAnsi"/>
        </w:rPr>
        <w:t xml:space="preserve"> </w:t>
      </w:r>
      <w:r w:rsidR="008A778D" w:rsidRPr="007C1223">
        <w:rPr>
          <w:rFonts w:cstheme="minorHAnsi"/>
        </w:rPr>
        <w:t>etc.)</w:t>
      </w:r>
    </w:p>
    <w:p w14:paraId="3FEE8FFB" w14:textId="77777777" w:rsidR="00836E81" w:rsidRPr="007C1223" w:rsidRDefault="00836E81" w:rsidP="00345076">
      <w:pPr>
        <w:pStyle w:val="ListParagraph"/>
        <w:numPr>
          <w:ilvl w:val="1"/>
          <w:numId w:val="1"/>
        </w:numPr>
        <w:spacing w:before="120" w:after="120" w:line="276" w:lineRule="auto"/>
        <w:rPr>
          <w:rFonts w:cstheme="minorHAnsi"/>
        </w:rPr>
      </w:pPr>
      <w:r w:rsidRPr="007C1223">
        <w:rPr>
          <w:rFonts w:cstheme="minorHAnsi"/>
        </w:rPr>
        <w:t>Equipment and supplies required for equipment decontamination</w:t>
      </w:r>
    </w:p>
    <w:p w14:paraId="3E165E42" w14:textId="77777777" w:rsidR="00D12E52" w:rsidRPr="007C1223" w:rsidRDefault="00D51C8E" w:rsidP="00345076">
      <w:pPr>
        <w:pStyle w:val="ListParagraph"/>
        <w:numPr>
          <w:ilvl w:val="1"/>
          <w:numId w:val="1"/>
        </w:numPr>
        <w:spacing w:before="120" w:after="120" w:line="276" w:lineRule="auto"/>
        <w:rPr>
          <w:rFonts w:cstheme="minorHAnsi"/>
        </w:rPr>
      </w:pPr>
      <w:r w:rsidRPr="007C1223">
        <w:rPr>
          <w:rFonts w:cstheme="minorHAnsi"/>
        </w:rPr>
        <w:t>F</w:t>
      </w:r>
      <w:r w:rsidR="009755AE" w:rsidRPr="007C1223">
        <w:rPr>
          <w:rFonts w:cstheme="minorHAnsi"/>
        </w:rPr>
        <w:t>uel costs for boat</w:t>
      </w:r>
      <w:r w:rsidR="009E7FD2" w:rsidRPr="007C1223">
        <w:rPr>
          <w:rFonts w:cstheme="minorHAnsi"/>
        </w:rPr>
        <w:t>s</w:t>
      </w:r>
      <w:r w:rsidR="009755AE" w:rsidRPr="007C1223">
        <w:rPr>
          <w:rFonts w:cstheme="minorHAnsi"/>
        </w:rPr>
        <w:t xml:space="preserve"> used for monitoring</w:t>
      </w:r>
    </w:p>
    <w:p w14:paraId="7B2AEE27" w14:textId="38A1F4FF" w:rsidR="005D56AD" w:rsidRPr="007C1223" w:rsidRDefault="005D56AD" w:rsidP="00345076">
      <w:pPr>
        <w:pStyle w:val="ListParagraph"/>
        <w:numPr>
          <w:ilvl w:val="1"/>
          <w:numId w:val="1"/>
        </w:numPr>
        <w:spacing w:before="120" w:after="120" w:line="276" w:lineRule="auto"/>
        <w:rPr>
          <w:rFonts w:cstheme="minorHAnsi"/>
        </w:rPr>
      </w:pPr>
      <w:r w:rsidRPr="007C1223">
        <w:rPr>
          <w:rFonts w:cstheme="minorHAnsi"/>
        </w:rPr>
        <w:t xml:space="preserve">GPS units, </w:t>
      </w:r>
      <w:r w:rsidR="00393BE5" w:rsidRPr="007C1223">
        <w:rPr>
          <w:rFonts w:cstheme="minorHAnsi"/>
        </w:rPr>
        <w:t>pH</w:t>
      </w:r>
      <w:r w:rsidRPr="007C1223">
        <w:rPr>
          <w:rFonts w:cstheme="minorHAnsi"/>
        </w:rPr>
        <w:t xml:space="preserve"> </w:t>
      </w:r>
      <w:r w:rsidR="00836E81" w:rsidRPr="007C1223">
        <w:rPr>
          <w:rFonts w:cstheme="minorHAnsi"/>
        </w:rPr>
        <w:t>meter</w:t>
      </w:r>
      <w:r w:rsidR="00393BE5" w:rsidRPr="007C1223">
        <w:rPr>
          <w:rFonts w:cstheme="minorHAnsi"/>
        </w:rPr>
        <w:t>, pH strips, thermometer, and other technical equipment required with justification provided</w:t>
      </w:r>
    </w:p>
    <w:p w14:paraId="448F01C2" w14:textId="6BC8CFEF" w:rsidR="00086720" w:rsidRPr="007C1223" w:rsidRDefault="00B22A78" w:rsidP="00345076">
      <w:pPr>
        <w:pStyle w:val="ListParagraph"/>
        <w:numPr>
          <w:ilvl w:val="0"/>
          <w:numId w:val="1"/>
        </w:numPr>
        <w:spacing w:before="120" w:after="120" w:line="276" w:lineRule="auto"/>
        <w:rPr>
          <w:rFonts w:cstheme="minorHAnsi"/>
        </w:rPr>
      </w:pPr>
      <w:r w:rsidRPr="007C1223">
        <w:rPr>
          <w:rFonts w:cstheme="minorHAnsi"/>
        </w:rPr>
        <w:t>Materials costs to build substrate samplers</w:t>
      </w:r>
    </w:p>
    <w:p w14:paraId="38FF48C0" w14:textId="0F6B14B9" w:rsidR="008A778D" w:rsidRPr="007C1223" w:rsidRDefault="00BD6A47" w:rsidP="00345076">
      <w:pPr>
        <w:pStyle w:val="ListParagraph"/>
        <w:numPr>
          <w:ilvl w:val="0"/>
          <w:numId w:val="1"/>
        </w:numPr>
        <w:spacing w:before="120" w:after="120" w:line="276" w:lineRule="auto"/>
        <w:rPr>
          <w:rFonts w:cstheme="minorHAnsi"/>
        </w:rPr>
      </w:pPr>
      <w:r w:rsidRPr="007C1223">
        <w:rPr>
          <w:rFonts w:cstheme="minorHAnsi"/>
        </w:rPr>
        <w:t>Travel</w:t>
      </w:r>
      <w:r w:rsidR="008A778D" w:rsidRPr="007C1223">
        <w:rPr>
          <w:rFonts w:cstheme="minorHAnsi"/>
        </w:rPr>
        <w:t xml:space="preserve"> expenses for travel from the main place of business</w:t>
      </w:r>
      <w:r w:rsidR="002D442A" w:rsidRPr="007C1223">
        <w:rPr>
          <w:rFonts w:cstheme="minorHAnsi"/>
        </w:rPr>
        <w:t xml:space="preserve"> or boat storage location</w:t>
      </w:r>
      <w:r w:rsidR="008A778D" w:rsidRPr="007C1223">
        <w:rPr>
          <w:rFonts w:cstheme="minorHAnsi"/>
        </w:rPr>
        <w:t xml:space="preserve"> to the sampling site</w:t>
      </w:r>
      <w:r w:rsidR="00395234">
        <w:rPr>
          <w:rFonts w:cstheme="minorHAnsi"/>
        </w:rPr>
        <w:t>s</w:t>
      </w:r>
      <w:r w:rsidR="00494126" w:rsidRPr="007C1223">
        <w:rPr>
          <w:rFonts w:cstheme="minorHAnsi"/>
        </w:rPr>
        <w:t>. Note that HCTF pays mileage at a maximum of $0.5</w:t>
      </w:r>
      <w:r w:rsidR="00960050" w:rsidRPr="007C1223">
        <w:rPr>
          <w:rFonts w:cstheme="minorHAnsi"/>
        </w:rPr>
        <w:t>5</w:t>
      </w:r>
      <w:r w:rsidR="00494126" w:rsidRPr="007C1223">
        <w:rPr>
          <w:rFonts w:cstheme="minorHAnsi"/>
        </w:rPr>
        <w:t xml:space="preserve"> per km</w:t>
      </w:r>
    </w:p>
    <w:p w14:paraId="3496CDE2" w14:textId="213906A3" w:rsidR="00897F95" w:rsidRPr="007C1223" w:rsidRDefault="00897F95" w:rsidP="00345076">
      <w:pPr>
        <w:pStyle w:val="ListParagraph"/>
        <w:numPr>
          <w:ilvl w:val="0"/>
          <w:numId w:val="1"/>
        </w:numPr>
        <w:spacing w:before="120" w:after="120" w:line="276" w:lineRule="auto"/>
        <w:rPr>
          <w:rFonts w:cstheme="minorHAnsi"/>
        </w:rPr>
      </w:pPr>
      <w:r w:rsidRPr="007C1223">
        <w:rPr>
          <w:rFonts w:cstheme="minorHAnsi"/>
        </w:rPr>
        <w:t>Costs for</w:t>
      </w:r>
      <w:r w:rsidR="00666488" w:rsidRPr="007C1223">
        <w:rPr>
          <w:rFonts w:cstheme="minorHAnsi"/>
        </w:rPr>
        <w:t xml:space="preserve"> equ</w:t>
      </w:r>
      <w:r w:rsidR="00247CDB" w:rsidRPr="007C1223">
        <w:rPr>
          <w:rFonts w:cstheme="minorHAnsi"/>
        </w:rPr>
        <w:t>ipment and materials required for</w:t>
      </w:r>
      <w:r w:rsidRPr="007C1223">
        <w:rPr>
          <w:rFonts w:cstheme="minorHAnsi"/>
        </w:rPr>
        <w:t xml:space="preserve"> clea</w:t>
      </w:r>
      <w:r w:rsidR="005D56AD" w:rsidRPr="007C1223">
        <w:rPr>
          <w:rFonts w:cstheme="minorHAnsi"/>
        </w:rPr>
        <w:t>ning boat</w:t>
      </w:r>
      <w:r w:rsidR="00E85128" w:rsidRPr="007C1223">
        <w:rPr>
          <w:rFonts w:cstheme="minorHAnsi"/>
        </w:rPr>
        <w:t>s</w:t>
      </w:r>
      <w:r w:rsidR="005D56AD" w:rsidRPr="007C1223">
        <w:rPr>
          <w:rFonts w:cstheme="minorHAnsi"/>
        </w:rPr>
        <w:t xml:space="preserve"> </w:t>
      </w:r>
      <w:r w:rsidR="00247CDB" w:rsidRPr="007C1223">
        <w:rPr>
          <w:rFonts w:cstheme="minorHAnsi"/>
        </w:rPr>
        <w:t xml:space="preserve">and equipment </w:t>
      </w:r>
      <w:r w:rsidR="00B67813" w:rsidRPr="007C1223">
        <w:rPr>
          <w:rFonts w:cstheme="minorHAnsi"/>
        </w:rPr>
        <w:t>between water</w:t>
      </w:r>
      <w:r w:rsidR="005D56AD" w:rsidRPr="007C1223">
        <w:rPr>
          <w:rFonts w:cstheme="minorHAnsi"/>
        </w:rPr>
        <w:t xml:space="preserve">bodies </w:t>
      </w:r>
    </w:p>
    <w:p w14:paraId="186532AB" w14:textId="77777777" w:rsidR="008A778D" w:rsidRPr="007C1223" w:rsidRDefault="008A778D" w:rsidP="00345076">
      <w:pPr>
        <w:pStyle w:val="ListParagraph"/>
        <w:numPr>
          <w:ilvl w:val="0"/>
          <w:numId w:val="1"/>
        </w:numPr>
        <w:spacing w:before="120" w:after="120" w:line="276" w:lineRule="auto"/>
        <w:rPr>
          <w:rFonts w:cstheme="minorHAnsi"/>
        </w:rPr>
      </w:pPr>
      <w:r w:rsidRPr="007C1223">
        <w:rPr>
          <w:rFonts w:cstheme="minorHAnsi"/>
        </w:rPr>
        <w:t>Postage</w:t>
      </w:r>
      <w:r w:rsidR="009C767F" w:rsidRPr="007C1223">
        <w:rPr>
          <w:rFonts w:cstheme="minorHAnsi"/>
        </w:rPr>
        <w:t>/courier costs</w:t>
      </w:r>
      <w:r w:rsidRPr="007C1223">
        <w:rPr>
          <w:rFonts w:cstheme="minorHAnsi"/>
        </w:rPr>
        <w:t xml:space="preserve"> for </w:t>
      </w:r>
      <w:r w:rsidR="009C767F" w:rsidRPr="007C1223">
        <w:rPr>
          <w:rFonts w:cstheme="minorHAnsi"/>
        </w:rPr>
        <w:t xml:space="preserve">shipping </w:t>
      </w:r>
      <w:r w:rsidRPr="007C1223">
        <w:rPr>
          <w:rFonts w:cstheme="minorHAnsi"/>
        </w:rPr>
        <w:t>samples to the lab</w:t>
      </w:r>
      <w:r w:rsidR="0061651E" w:rsidRPr="007C1223">
        <w:rPr>
          <w:rFonts w:cstheme="minorHAnsi"/>
        </w:rPr>
        <w:t xml:space="preserve"> </w:t>
      </w:r>
    </w:p>
    <w:p w14:paraId="7A3A0881" w14:textId="77777777" w:rsidR="00395234" w:rsidRPr="00395234" w:rsidRDefault="008A778D" w:rsidP="00CB5A30">
      <w:pPr>
        <w:pStyle w:val="ListParagraph"/>
        <w:numPr>
          <w:ilvl w:val="0"/>
          <w:numId w:val="1"/>
        </w:numPr>
        <w:spacing w:before="240" w:after="120" w:line="276" w:lineRule="auto"/>
        <w:rPr>
          <w:rFonts w:cstheme="minorHAnsi"/>
          <w:b/>
          <w:sz w:val="24"/>
          <w:szCs w:val="24"/>
        </w:rPr>
      </w:pPr>
      <w:r w:rsidRPr="00395234">
        <w:rPr>
          <w:rFonts w:cstheme="minorHAnsi"/>
        </w:rPr>
        <w:t xml:space="preserve">Administration fee </w:t>
      </w:r>
      <w:r w:rsidR="008E20A5" w:rsidRPr="00395234">
        <w:rPr>
          <w:rFonts w:cstheme="minorHAnsi"/>
        </w:rPr>
        <w:t xml:space="preserve">to cover overhead costs, </w:t>
      </w:r>
      <w:r w:rsidRPr="00395234">
        <w:rPr>
          <w:rFonts w:cstheme="minorHAnsi"/>
        </w:rPr>
        <w:t>maxim</w:t>
      </w:r>
      <w:r w:rsidR="006301E6" w:rsidRPr="00395234">
        <w:rPr>
          <w:rFonts w:cstheme="minorHAnsi"/>
        </w:rPr>
        <w:t>um of 13</w:t>
      </w:r>
      <w:r w:rsidR="00897F95" w:rsidRPr="00395234">
        <w:rPr>
          <w:rFonts w:cstheme="minorHAnsi"/>
        </w:rPr>
        <w:t>.5</w:t>
      </w:r>
      <w:r w:rsidR="005D56AD" w:rsidRPr="00395234">
        <w:rPr>
          <w:rFonts w:cstheme="minorHAnsi"/>
        </w:rPr>
        <w:t>%</w:t>
      </w:r>
      <w:r w:rsidR="008E20A5" w:rsidRPr="00395234">
        <w:rPr>
          <w:rFonts w:cstheme="minorHAnsi"/>
        </w:rPr>
        <w:t xml:space="preserve"> </w:t>
      </w:r>
    </w:p>
    <w:p w14:paraId="538C6A95" w14:textId="4D741AEE" w:rsidR="009755AE" w:rsidRPr="00395234" w:rsidRDefault="00EA4378" w:rsidP="00395234">
      <w:pPr>
        <w:spacing w:before="240" w:after="120" w:line="276" w:lineRule="auto"/>
        <w:rPr>
          <w:rFonts w:cstheme="minorHAnsi"/>
          <w:b/>
          <w:sz w:val="24"/>
          <w:szCs w:val="24"/>
        </w:rPr>
      </w:pPr>
      <w:r w:rsidRPr="00395234">
        <w:rPr>
          <w:rFonts w:cstheme="minorHAnsi"/>
          <w:b/>
          <w:sz w:val="24"/>
          <w:szCs w:val="24"/>
        </w:rPr>
        <w:t>Ineligible expenses</w:t>
      </w:r>
    </w:p>
    <w:p w14:paraId="4CE1ACF8" w14:textId="77777777" w:rsidR="00843314" w:rsidRPr="007C1223" w:rsidRDefault="0098789D" w:rsidP="006A3F2D">
      <w:pPr>
        <w:pStyle w:val="ListParagraph"/>
        <w:numPr>
          <w:ilvl w:val="0"/>
          <w:numId w:val="2"/>
        </w:numPr>
        <w:spacing w:before="120" w:after="120" w:line="276" w:lineRule="auto"/>
        <w:rPr>
          <w:rFonts w:cstheme="minorHAnsi"/>
        </w:rPr>
      </w:pPr>
      <w:r w:rsidRPr="007C1223">
        <w:rPr>
          <w:rFonts w:cstheme="minorHAnsi"/>
        </w:rPr>
        <w:t>Salary expenses for regular provincial government employees</w:t>
      </w:r>
    </w:p>
    <w:p w14:paraId="08B593F1" w14:textId="77777777" w:rsidR="0098789D" w:rsidRPr="007C1223" w:rsidRDefault="00E50199" w:rsidP="006A3F2D">
      <w:pPr>
        <w:pStyle w:val="ListParagraph"/>
        <w:numPr>
          <w:ilvl w:val="0"/>
          <w:numId w:val="2"/>
        </w:numPr>
        <w:spacing w:before="120" w:after="120" w:line="276" w:lineRule="auto"/>
        <w:rPr>
          <w:rFonts w:cstheme="minorHAnsi"/>
        </w:rPr>
      </w:pPr>
      <w:r w:rsidRPr="007C1223">
        <w:rPr>
          <w:rFonts w:cstheme="minorHAnsi"/>
        </w:rPr>
        <w:t>Any expenses unrelated to the sampling activities</w:t>
      </w:r>
    </w:p>
    <w:p w14:paraId="38F942F8" w14:textId="140CBC93" w:rsidR="00272578" w:rsidRPr="007C1223" w:rsidRDefault="00E50199" w:rsidP="006A3F2D">
      <w:pPr>
        <w:pStyle w:val="ListParagraph"/>
        <w:numPr>
          <w:ilvl w:val="0"/>
          <w:numId w:val="2"/>
        </w:numPr>
        <w:spacing w:before="120" w:after="120" w:line="276" w:lineRule="auto"/>
        <w:rPr>
          <w:rFonts w:cstheme="minorHAnsi"/>
        </w:rPr>
      </w:pPr>
      <w:r w:rsidRPr="007C1223">
        <w:rPr>
          <w:rFonts w:cstheme="minorHAnsi"/>
        </w:rPr>
        <w:t xml:space="preserve">If an administration fee is charged, </w:t>
      </w:r>
      <w:r w:rsidR="00E85128" w:rsidRPr="007C1223">
        <w:rPr>
          <w:rFonts w:cstheme="minorHAnsi"/>
        </w:rPr>
        <w:t>separate additional</w:t>
      </w:r>
      <w:r w:rsidRPr="007C1223">
        <w:rPr>
          <w:rFonts w:cstheme="minorHAnsi"/>
        </w:rPr>
        <w:t xml:space="preserve"> charges for overhead (photocopying, office space, etc.) </w:t>
      </w:r>
      <w:r w:rsidR="00CA0FAC" w:rsidRPr="007C1223">
        <w:rPr>
          <w:rFonts w:cstheme="minorHAnsi"/>
        </w:rPr>
        <w:t xml:space="preserve"> are</w:t>
      </w:r>
      <w:r w:rsidR="00456BAC" w:rsidRPr="007C1223">
        <w:rPr>
          <w:rFonts w:cstheme="minorHAnsi"/>
        </w:rPr>
        <w:t xml:space="preserve"> not eligible</w:t>
      </w:r>
    </w:p>
    <w:p w14:paraId="4D8AE355" w14:textId="77777777" w:rsidR="00EA4378" w:rsidRPr="007C1223" w:rsidRDefault="005D56AD" w:rsidP="006A3F2D">
      <w:pPr>
        <w:pStyle w:val="ListParagraph"/>
        <w:numPr>
          <w:ilvl w:val="0"/>
          <w:numId w:val="2"/>
        </w:numPr>
        <w:spacing w:before="120" w:after="120" w:line="276" w:lineRule="auto"/>
        <w:rPr>
          <w:rFonts w:cstheme="minorHAnsi"/>
        </w:rPr>
      </w:pPr>
      <w:r w:rsidRPr="007C1223">
        <w:rPr>
          <w:rFonts w:cstheme="minorHAnsi"/>
        </w:rPr>
        <w:t>G</w:t>
      </w:r>
      <w:r w:rsidR="00BD6A47" w:rsidRPr="007C1223">
        <w:rPr>
          <w:rFonts w:cstheme="minorHAnsi"/>
        </w:rPr>
        <w:t>eneral</w:t>
      </w:r>
      <w:r w:rsidRPr="007C1223">
        <w:rPr>
          <w:rFonts w:cstheme="minorHAnsi"/>
        </w:rPr>
        <w:t xml:space="preserve"> volunteer recruitment expenses</w:t>
      </w:r>
    </w:p>
    <w:p w14:paraId="64401968" w14:textId="4BE1D1B4" w:rsidR="007F6CEA" w:rsidRPr="007C1223" w:rsidRDefault="004A6840" w:rsidP="006A3F2D">
      <w:pPr>
        <w:pStyle w:val="ListParagraph"/>
        <w:numPr>
          <w:ilvl w:val="0"/>
          <w:numId w:val="2"/>
        </w:numPr>
        <w:spacing w:before="120" w:after="120" w:line="276" w:lineRule="auto"/>
        <w:rPr>
          <w:rFonts w:cstheme="minorHAnsi"/>
        </w:rPr>
      </w:pPr>
      <w:r w:rsidRPr="007C1223">
        <w:rPr>
          <w:rFonts w:cstheme="minorHAnsi"/>
        </w:rPr>
        <w:t>Training</w:t>
      </w:r>
      <w:r w:rsidR="009E71E0" w:rsidRPr="007C1223">
        <w:rPr>
          <w:rFonts w:cstheme="minorHAnsi"/>
        </w:rPr>
        <w:t xml:space="preserve"> costs</w:t>
      </w:r>
    </w:p>
    <w:p w14:paraId="3136D429" w14:textId="57D333C0" w:rsidR="006F4F81" w:rsidRPr="00395234" w:rsidRDefault="006F4F81" w:rsidP="006A3F2D">
      <w:pPr>
        <w:pStyle w:val="ListParagraph"/>
        <w:numPr>
          <w:ilvl w:val="0"/>
          <w:numId w:val="2"/>
        </w:numPr>
        <w:spacing w:before="120" w:after="120" w:line="276" w:lineRule="auto"/>
        <w:rPr>
          <w:rFonts w:cstheme="minorHAnsi"/>
          <w:i/>
          <w:iCs/>
        </w:rPr>
      </w:pPr>
      <w:r w:rsidRPr="007C1223">
        <w:rPr>
          <w:rFonts w:cstheme="minorHAnsi"/>
        </w:rPr>
        <w:lastRenderedPageBreak/>
        <w:t>Labour, travel and other expenses for substrate sampling</w:t>
      </w:r>
      <w:r w:rsidR="00395234">
        <w:rPr>
          <w:rFonts w:cstheme="minorHAnsi"/>
        </w:rPr>
        <w:t xml:space="preserve"> </w:t>
      </w:r>
    </w:p>
    <w:p w14:paraId="3FB5B27E" w14:textId="1579E27F" w:rsidR="00CD214A" w:rsidRPr="007C1223" w:rsidRDefault="00247CDB" w:rsidP="006A3F2D">
      <w:pPr>
        <w:spacing w:before="120" w:after="120" w:line="276" w:lineRule="auto"/>
        <w:rPr>
          <w:rFonts w:cstheme="minorHAnsi"/>
        </w:rPr>
      </w:pPr>
      <w:r w:rsidRPr="007C1223">
        <w:rPr>
          <w:rFonts w:cstheme="minorHAnsi"/>
        </w:rPr>
        <w:t xml:space="preserve">Note: </w:t>
      </w:r>
      <w:r w:rsidR="00CD214A" w:rsidRPr="007C1223">
        <w:rPr>
          <w:rFonts w:cstheme="minorHAnsi"/>
        </w:rPr>
        <w:t>ENV is responsible for all communications</w:t>
      </w:r>
      <w:r w:rsidR="008E20A5" w:rsidRPr="007C1223">
        <w:rPr>
          <w:rFonts w:cstheme="minorHAnsi"/>
        </w:rPr>
        <w:t xml:space="preserve"> with the laboratory</w:t>
      </w:r>
      <w:r w:rsidR="00CD214A" w:rsidRPr="007C1223">
        <w:rPr>
          <w:rFonts w:cstheme="minorHAnsi"/>
        </w:rPr>
        <w:t xml:space="preserve"> </w:t>
      </w:r>
      <w:r w:rsidR="008E20A5" w:rsidRPr="007C1223">
        <w:rPr>
          <w:rFonts w:cstheme="minorHAnsi"/>
        </w:rPr>
        <w:t>including receiving</w:t>
      </w:r>
      <w:r w:rsidR="00CD214A" w:rsidRPr="007C1223">
        <w:rPr>
          <w:rFonts w:cstheme="minorHAnsi"/>
        </w:rPr>
        <w:t xml:space="preserve"> lake monitoring results. ENV will cover the costs associated with the analysis of all samples collected through this Fund. As a result</w:t>
      </w:r>
      <w:r w:rsidR="00456BAC" w:rsidRPr="007C1223">
        <w:rPr>
          <w:rFonts w:cstheme="minorHAnsi"/>
        </w:rPr>
        <w:t>,</w:t>
      </w:r>
      <w:r w:rsidR="00CD214A" w:rsidRPr="007C1223">
        <w:rPr>
          <w:rFonts w:cstheme="minorHAnsi"/>
        </w:rPr>
        <w:t xml:space="preserve"> these costs do </w:t>
      </w:r>
      <w:r w:rsidR="00CD214A" w:rsidRPr="007C1223">
        <w:rPr>
          <w:rFonts w:cstheme="minorHAnsi"/>
          <w:b/>
        </w:rPr>
        <w:t>not</w:t>
      </w:r>
      <w:r w:rsidR="00CD214A" w:rsidRPr="007C1223">
        <w:rPr>
          <w:rFonts w:cstheme="minorHAnsi"/>
        </w:rPr>
        <w:t xml:space="preserve"> need to be included in the proposal budget. ENV may need to limit the number of samples per application</w:t>
      </w:r>
      <w:r w:rsidR="008E20A5" w:rsidRPr="007C1223">
        <w:rPr>
          <w:rFonts w:cstheme="minorHAnsi"/>
        </w:rPr>
        <w:t>;</w:t>
      </w:r>
      <w:r w:rsidR="00CD214A" w:rsidRPr="007C1223">
        <w:rPr>
          <w:rFonts w:cstheme="minorHAnsi"/>
        </w:rPr>
        <w:t xml:space="preserve"> th</w:t>
      </w:r>
      <w:r w:rsidR="008E20A5" w:rsidRPr="007C1223">
        <w:rPr>
          <w:rFonts w:cstheme="minorHAnsi"/>
        </w:rPr>
        <w:t>is</w:t>
      </w:r>
      <w:r w:rsidR="00CD214A" w:rsidRPr="007C1223">
        <w:rPr>
          <w:rFonts w:cstheme="minorHAnsi"/>
        </w:rPr>
        <w:t xml:space="preserve"> decision will depend on the number of applications received and total available funds.  </w:t>
      </w:r>
      <w:r w:rsidR="003D7194" w:rsidRPr="007C1223">
        <w:rPr>
          <w:rFonts w:cstheme="minorHAnsi"/>
        </w:rPr>
        <w:t xml:space="preserve">ENV must be contacted regarding the cost for analyzing any additional plankton tow samples that are collected using additional funds </w:t>
      </w:r>
      <w:r w:rsidR="00E85128" w:rsidRPr="007C1223">
        <w:rPr>
          <w:rFonts w:cstheme="minorHAnsi"/>
        </w:rPr>
        <w:t>(funds not provided by HCTF).</w:t>
      </w:r>
    </w:p>
    <w:p w14:paraId="6E44D288" w14:textId="77777777" w:rsidR="006A3F2D" w:rsidRDefault="00EA4378" w:rsidP="00CB5A30">
      <w:pPr>
        <w:spacing w:before="240" w:after="120" w:line="276" w:lineRule="auto"/>
        <w:rPr>
          <w:rFonts w:cstheme="minorHAnsi"/>
          <w:b/>
          <w:sz w:val="24"/>
          <w:szCs w:val="24"/>
        </w:rPr>
      </w:pPr>
      <w:r w:rsidRPr="007C1223">
        <w:rPr>
          <w:rFonts w:cstheme="minorHAnsi"/>
          <w:b/>
          <w:sz w:val="24"/>
          <w:szCs w:val="24"/>
        </w:rPr>
        <w:t>Grant Amount</w:t>
      </w:r>
    </w:p>
    <w:p w14:paraId="3E2169A9" w14:textId="2F7AF598" w:rsidR="00CC6A9B" w:rsidRPr="006A3F2D" w:rsidRDefault="0067038B" w:rsidP="006A3F2D">
      <w:pPr>
        <w:spacing w:before="120" w:after="120" w:line="276" w:lineRule="auto"/>
        <w:rPr>
          <w:rFonts w:cstheme="minorHAnsi"/>
          <w:b/>
          <w:sz w:val="24"/>
          <w:szCs w:val="24"/>
        </w:rPr>
      </w:pPr>
      <w:r w:rsidRPr="007C1223">
        <w:rPr>
          <w:rFonts w:cstheme="minorHAnsi"/>
        </w:rPr>
        <w:t>There are no</w:t>
      </w:r>
      <w:r w:rsidR="00CC6A9B" w:rsidRPr="007C1223">
        <w:rPr>
          <w:rFonts w:cstheme="minorHAnsi"/>
        </w:rPr>
        <w:t xml:space="preserve"> specific</w:t>
      </w:r>
      <w:r w:rsidR="0098789D" w:rsidRPr="007C1223">
        <w:rPr>
          <w:rFonts w:cstheme="minorHAnsi"/>
        </w:rPr>
        <w:t xml:space="preserve"> restriction</w:t>
      </w:r>
      <w:r w:rsidR="008F68F3" w:rsidRPr="007C1223">
        <w:rPr>
          <w:rFonts w:cstheme="minorHAnsi"/>
        </w:rPr>
        <w:t>s</w:t>
      </w:r>
      <w:r w:rsidR="0098789D" w:rsidRPr="007C1223">
        <w:rPr>
          <w:rFonts w:cstheme="minorHAnsi"/>
        </w:rPr>
        <w:t xml:space="preserve"> </w:t>
      </w:r>
      <w:r w:rsidR="008F68F3" w:rsidRPr="007C1223">
        <w:rPr>
          <w:rFonts w:cstheme="minorHAnsi"/>
        </w:rPr>
        <w:t xml:space="preserve">on </w:t>
      </w:r>
      <w:r w:rsidR="0098789D" w:rsidRPr="007C1223">
        <w:rPr>
          <w:rFonts w:cstheme="minorHAnsi"/>
        </w:rPr>
        <w:t xml:space="preserve">the amount of funding which </w:t>
      </w:r>
      <w:r w:rsidR="00CC6A9B" w:rsidRPr="007C1223">
        <w:rPr>
          <w:rFonts w:cstheme="minorHAnsi"/>
        </w:rPr>
        <w:t>may</w:t>
      </w:r>
      <w:r w:rsidR="0098789D" w:rsidRPr="007C1223">
        <w:rPr>
          <w:rFonts w:cstheme="minorHAnsi"/>
        </w:rPr>
        <w:t xml:space="preserve"> be provided</w:t>
      </w:r>
      <w:r w:rsidR="006B003E">
        <w:rPr>
          <w:rFonts w:cstheme="minorHAnsi"/>
        </w:rPr>
        <w:t>, but typical grants for this program are in the $10-$15K range</w:t>
      </w:r>
      <w:r w:rsidR="0098789D" w:rsidRPr="007C1223">
        <w:rPr>
          <w:rFonts w:cstheme="minorHAnsi"/>
        </w:rPr>
        <w:t xml:space="preserve">. </w:t>
      </w:r>
      <w:r w:rsidR="00E03118">
        <w:rPr>
          <w:rFonts w:cstheme="minorHAnsi"/>
        </w:rPr>
        <w:t>Request significantly over</w:t>
      </w:r>
      <w:r w:rsidR="00395234">
        <w:rPr>
          <w:rFonts w:cstheme="minorHAnsi"/>
        </w:rPr>
        <w:t xml:space="preserve"> $15K</w:t>
      </w:r>
      <w:r w:rsidR="00E03118">
        <w:rPr>
          <w:rFonts w:cstheme="minorHAnsi"/>
        </w:rPr>
        <w:t xml:space="preserve"> will require a strong rationale</w:t>
      </w:r>
      <w:r w:rsidR="00395234">
        <w:rPr>
          <w:rFonts w:cstheme="minorHAnsi"/>
        </w:rPr>
        <w:t>.</w:t>
      </w:r>
    </w:p>
    <w:p w14:paraId="3FC62004" w14:textId="77777777" w:rsidR="006A3F2D" w:rsidRDefault="00EA4378" w:rsidP="00CB5A30">
      <w:pPr>
        <w:spacing w:before="240" w:after="120" w:line="276" w:lineRule="auto"/>
        <w:rPr>
          <w:rFonts w:cstheme="minorHAnsi"/>
          <w:b/>
          <w:sz w:val="24"/>
          <w:szCs w:val="24"/>
        </w:rPr>
      </w:pPr>
      <w:r w:rsidRPr="007C1223">
        <w:rPr>
          <w:rFonts w:cstheme="minorHAnsi"/>
          <w:b/>
          <w:sz w:val="24"/>
          <w:szCs w:val="24"/>
        </w:rPr>
        <w:t>Funding Period</w:t>
      </w:r>
    </w:p>
    <w:p w14:paraId="474E1FD3" w14:textId="030AED5A" w:rsidR="00F45A49" w:rsidRPr="007C1223" w:rsidRDefault="00295F53" w:rsidP="006A3F2D">
      <w:pPr>
        <w:spacing w:before="120" w:after="120" w:line="276" w:lineRule="auto"/>
        <w:rPr>
          <w:rFonts w:cstheme="minorHAnsi"/>
          <w:b/>
          <w:sz w:val="24"/>
          <w:szCs w:val="24"/>
        </w:rPr>
      </w:pPr>
      <w:r w:rsidRPr="007C1223">
        <w:rPr>
          <w:rFonts w:cstheme="minorHAnsi"/>
        </w:rPr>
        <w:t xml:space="preserve">This call for applications </w:t>
      </w:r>
      <w:r w:rsidR="00FF7155" w:rsidRPr="007C1223">
        <w:rPr>
          <w:rFonts w:cstheme="minorHAnsi"/>
        </w:rPr>
        <w:t>is for the 20</w:t>
      </w:r>
      <w:r w:rsidR="008E7846" w:rsidRPr="007C1223">
        <w:rPr>
          <w:rFonts w:cstheme="minorHAnsi"/>
        </w:rPr>
        <w:t>2</w:t>
      </w:r>
      <w:r w:rsidR="00060C66">
        <w:rPr>
          <w:rFonts w:cstheme="minorHAnsi"/>
        </w:rPr>
        <w:t>1</w:t>
      </w:r>
      <w:r w:rsidR="00FF7155" w:rsidRPr="007C1223">
        <w:rPr>
          <w:rFonts w:cstheme="minorHAnsi"/>
        </w:rPr>
        <w:t xml:space="preserve"> </w:t>
      </w:r>
      <w:r w:rsidR="00C33BC1" w:rsidRPr="007C1223">
        <w:rPr>
          <w:rFonts w:cstheme="minorHAnsi"/>
        </w:rPr>
        <w:t>field season only</w:t>
      </w:r>
      <w:r w:rsidR="00223582" w:rsidRPr="007C1223">
        <w:rPr>
          <w:rFonts w:cstheme="minorHAnsi"/>
        </w:rPr>
        <w:t xml:space="preserve">. </w:t>
      </w:r>
      <w:r w:rsidRPr="007C1223">
        <w:rPr>
          <w:rFonts w:cstheme="minorHAnsi"/>
        </w:rPr>
        <w:t xml:space="preserve">We anticipate </w:t>
      </w:r>
      <w:r w:rsidR="00FB67BC" w:rsidRPr="007C1223">
        <w:rPr>
          <w:rFonts w:cstheme="minorHAnsi"/>
        </w:rPr>
        <w:t xml:space="preserve">sending notifications of funding in </w:t>
      </w:r>
      <w:r w:rsidR="00483548" w:rsidRPr="007C1223">
        <w:rPr>
          <w:rFonts w:cstheme="minorHAnsi"/>
        </w:rPr>
        <w:t>early April</w:t>
      </w:r>
      <w:r w:rsidR="00FB67BC" w:rsidRPr="007C1223">
        <w:rPr>
          <w:rFonts w:cstheme="minorHAnsi"/>
        </w:rPr>
        <w:t xml:space="preserve"> 20</w:t>
      </w:r>
      <w:r w:rsidR="001C292E" w:rsidRPr="007C1223">
        <w:rPr>
          <w:rFonts w:cstheme="minorHAnsi"/>
        </w:rPr>
        <w:t>2</w:t>
      </w:r>
      <w:r w:rsidR="00060C66">
        <w:rPr>
          <w:rFonts w:cstheme="minorHAnsi"/>
        </w:rPr>
        <w:t>1</w:t>
      </w:r>
      <w:r w:rsidR="00FB67BC" w:rsidRPr="007C1223">
        <w:rPr>
          <w:rFonts w:cstheme="minorHAnsi"/>
        </w:rPr>
        <w:t>, and reports will be due in November 20</w:t>
      </w:r>
      <w:r w:rsidR="001C292E" w:rsidRPr="007C1223">
        <w:rPr>
          <w:rFonts w:cstheme="minorHAnsi"/>
        </w:rPr>
        <w:t>2</w:t>
      </w:r>
      <w:r w:rsidR="00060C66">
        <w:rPr>
          <w:rFonts w:cstheme="minorHAnsi"/>
        </w:rPr>
        <w:t>1</w:t>
      </w:r>
      <w:r w:rsidR="00FB67BC" w:rsidRPr="007C1223">
        <w:rPr>
          <w:rFonts w:cstheme="minorHAnsi"/>
        </w:rPr>
        <w:t>.</w:t>
      </w:r>
    </w:p>
    <w:p w14:paraId="1D8268DF" w14:textId="77777777" w:rsidR="006A3F2D" w:rsidRDefault="00EA4378" w:rsidP="00CB5A30">
      <w:pPr>
        <w:spacing w:before="240" w:after="120" w:line="276" w:lineRule="auto"/>
        <w:rPr>
          <w:rFonts w:cstheme="minorHAnsi"/>
          <w:b/>
          <w:sz w:val="24"/>
          <w:szCs w:val="24"/>
        </w:rPr>
      </w:pPr>
      <w:r w:rsidRPr="007C1223">
        <w:rPr>
          <w:rFonts w:cstheme="minorHAnsi"/>
          <w:b/>
          <w:sz w:val="24"/>
          <w:szCs w:val="24"/>
        </w:rPr>
        <w:t>Appl</w:t>
      </w:r>
      <w:r w:rsidR="00B9468D" w:rsidRPr="007C1223">
        <w:rPr>
          <w:rFonts w:cstheme="minorHAnsi"/>
          <w:b/>
          <w:sz w:val="24"/>
          <w:szCs w:val="24"/>
        </w:rPr>
        <w:t>ication Information and Deadline</w:t>
      </w:r>
    </w:p>
    <w:p w14:paraId="6D1DA741" w14:textId="04A0A2D5" w:rsidR="00CB7A24" w:rsidRPr="00CB7A24" w:rsidRDefault="00AE2311" w:rsidP="006A3F2D">
      <w:pPr>
        <w:spacing w:before="120" w:after="120" w:line="276" w:lineRule="auto"/>
        <w:rPr>
          <w:rFonts w:cstheme="minorHAnsi"/>
          <w:b/>
        </w:rPr>
      </w:pPr>
      <w:r w:rsidRPr="007C1223">
        <w:rPr>
          <w:rFonts w:cstheme="minorHAnsi"/>
        </w:rPr>
        <w:t xml:space="preserve">The grant application form and instructions are available on the HCTF website. </w:t>
      </w:r>
      <w:r w:rsidR="00345076" w:rsidRPr="007C1223">
        <w:rPr>
          <w:rFonts w:cstheme="minorHAnsi"/>
        </w:rPr>
        <w:t xml:space="preserve">The deadline for completed applications is </w:t>
      </w:r>
      <w:r w:rsidR="00FD58B2" w:rsidRPr="007C1223">
        <w:rPr>
          <w:rFonts w:cstheme="minorHAnsi"/>
          <w:b/>
          <w:sz w:val="24"/>
        </w:rPr>
        <w:t>February 3</w:t>
      </w:r>
      <w:r w:rsidR="00FD58B2" w:rsidRPr="007C1223">
        <w:rPr>
          <w:rFonts w:cstheme="minorHAnsi"/>
          <w:b/>
          <w:sz w:val="24"/>
          <w:vertAlign w:val="superscript"/>
        </w:rPr>
        <w:t>rd</w:t>
      </w:r>
      <w:r w:rsidR="00FB67BC" w:rsidRPr="007C1223">
        <w:rPr>
          <w:rFonts w:cstheme="minorHAnsi"/>
          <w:b/>
          <w:sz w:val="24"/>
        </w:rPr>
        <w:t>, 20</w:t>
      </w:r>
      <w:r w:rsidR="001C292E" w:rsidRPr="007C1223">
        <w:rPr>
          <w:rFonts w:cstheme="minorHAnsi"/>
          <w:b/>
          <w:sz w:val="24"/>
        </w:rPr>
        <w:t>2</w:t>
      </w:r>
      <w:r w:rsidR="002E55B2">
        <w:rPr>
          <w:rFonts w:cstheme="minorHAnsi"/>
          <w:b/>
          <w:sz w:val="24"/>
        </w:rPr>
        <w:t>1</w:t>
      </w:r>
      <w:r w:rsidR="00345076" w:rsidRPr="007C1223">
        <w:rPr>
          <w:rFonts w:cstheme="minorHAnsi"/>
          <w:b/>
          <w:sz w:val="24"/>
        </w:rPr>
        <w:t xml:space="preserve"> at 4:30 pm</w:t>
      </w:r>
      <w:r w:rsidR="00345076" w:rsidRPr="007C1223">
        <w:rPr>
          <w:rFonts w:cstheme="minorHAnsi"/>
          <w:b/>
        </w:rPr>
        <w:t>.</w:t>
      </w:r>
    </w:p>
    <w:p w14:paraId="601C8DC0" w14:textId="77777777" w:rsidR="00B728D4" w:rsidRPr="007C1223" w:rsidRDefault="00AE2311" w:rsidP="00CB7A24">
      <w:pPr>
        <w:pStyle w:val="Heading2"/>
        <w:spacing w:before="240"/>
      </w:pPr>
      <w:r w:rsidRPr="00CB7A24">
        <w:t>Proposal</w:t>
      </w:r>
      <w:r w:rsidRPr="007C1223">
        <w:t xml:space="preserve"> review</w:t>
      </w:r>
    </w:p>
    <w:p w14:paraId="4276F74F" w14:textId="705C03F7" w:rsidR="00CA4476" w:rsidRPr="007C1223" w:rsidRDefault="002D442A" w:rsidP="00345076">
      <w:pPr>
        <w:spacing w:before="120" w:after="120" w:line="276" w:lineRule="auto"/>
        <w:rPr>
          <w:rFonts w:cstheme="minorHAnsi"/>
        </w:rPr>
      </w:pPr>
      <w:r w:rsidRPr="007C1223">
        <w:rPr>
          <w:rFonts w:cstheme="minorHAnsi"/>
        </w:rPr>
        <w:t>Proposal</w:t>
      </w:r>
      <w:r w:rsidR="00CA0FAC" w:rsidRPr="007C1223">
        <w:rPr>
          <w:rFonts w:cstheme="minorHAnsi"/>
        </w:rPr>
        <w:t>s will be</w:t>
      </w:r>
      <w:r w:rsidRPr="007C1223">
        <w:rPr>
          <w:rFonts w:cstheme="minorHAnsi"/>
        </w:rPr>
        <w:t xml:space="preserve"> review</w:t>
      </w:r>
      <w:r w:rsidR="00CA0FAC" w:rsidRPr="007C1223">
        <w:rPr>
          <w:rFonts w:cstheme="minorHAnsi"/>
        </w:rPr>
        <w:t xml:space="preserve">ed based on </w:t>
      </w:r>
      <w:r w:rsidRPr="007C1223">
        <w:rPr>
          <w:rFonts w:cstheme="minorHAnsi"/>
        </w:rPr>
        <w:t>the</w:t>
      </w:r>
      <w:r w:rsidR="00CA4476" w:rsidRPr="007C1223">
        <w:rPr>
          <w:rFonts w:cstheme="minorHAnsi"/>
        </w:rPr>
        <w:t xml:space="preserve"> following criteria:</w:t>
      </w:r>
    </w:p>
    <w:p w14:paraId="68FA7580" w14:textId="0A1EB0AF" w:rsidR="00950ED2" w:rsidRPr="007C1223" w:rsidRDefault="00950ED2" w:rsidP="00CA4476">
      <w:pPr>
        <w:pStyle w:val="ListParagraph"/>
        <w:numPr>
          <w:ilvl w:val="0"/>
          <w:numId w:val="3"/>
        </w:numPr>
        <w:spacing w:before="120" w:after="120" w:line="276" w:lineRule="auto"/>
        <w:rPr>
          <w:rFonts w:cstheme="minorHAnsi"/>
        </w:rPr>
      </w:pPr>
      <w:r w:rsidRPr="007C1223">
        <w:rPr>
          <w:rFonts w:cstheme="minorHAnsi"/>
        </w:rPr>
        <w:t xml:space="preserve">The </w:t>
      </w:r>
      <w:r w:rsidR="00EB63D7" w:rsidRPr="007C1223">
        <w:rPr>
          <w:rFonts w:cstheme="minorHAnsi"/>
        </w:rPr>
        <w:t xml:space="preserve">application </w:t>
      </w:r>
      <w:r w:rsidR="002B5CFA" w:rsidRPr="007C1223">
        <w:rPr>
          <w:rFonts w:cstheme="minorHAnsi"/>
        </w:rPr>
        <w:t>aligns with the provided list of selected waterbodies and sampling regime</w:t>
      </w:r>
      <w:r w:rsidR="00B260DC" w:rsidRPr="007C1223">
        <w:rPr>
          <w:rFonts w:cstheme="minorHAnsi"/>
        </w:rPr>
        <w:t xml:space="preserve"> for plankton tows</w:t>
      </w:r>
      <w:r w:rsidR="002B5CFA" w:rsidRPr="007C1223">
        <w:rPr>
          <w:rFonts w:cstheme="minorHAnsi"/>
        </w:rPr>
        <w:t xml:space="preserve">. </w:t>
      </w:r>
      <w:r w:rsidR="00395234">
        <w:rPr>
          <w:rFonts w:cstheme="minorHAnsi"/>
        </w:rPr>
        <w:t>J</w:t>
      </w:r>
      <w:r w:rsidR="000C0026" w:rsidRPr="007C1223">
        <w:rPr>
          <w:rFonts w:cstheme="minorHAnsi"/>
        </w:rPr>
        <w:t xml:space="preserve">ustification </w:t>
      </w:r>
      <w:r w:rsidR="00395234">
        <w:rPr>
          <w:rFonts w:cstheme="minorHAnsi"/>
        </w:rPr>
        <w:t xml:space="preserve">is provided for </w:t>
      </w:r>
      <w:r w:rsidR="00EB63D7" w:rsidRPr="007C1223">
        <w:rPr>
          <w:rFonts w:cstheme="minorHAnsi"/>
        </w:rPr>
        <w:t>proposed sample sites</w:t>
      </w:r>
      <w:r w:rsidR="00DB5451" w:rsidRPr="007C1223">
        <w:rPr>
          <w:rFonts w:cstheme="minorHAnsi"/>
        </w:rPr>
        <w:t xml:space="preserve"> within the waterbody</w:t>
      </w:r>
      <w:r w:rsidR="00AC6D0B" w:rsidRPr="007C1223">
        <w:rPr>
          <w:rFonts w:cstheme="minorHAnsi"/>
        </w:rPr>
        <w:t xml:space="preserve">. </w:t>
      </w:r>
    </w:p>
    <w:p w14:paraId="5C62E1AF" w14:textId="0DB51063" w:rsidR="00CA4476" w:rsidRPr="00233463" w:rsidRDefault="00950ED2" w:rsidP="00233463">
      <w:pPr>
        <w:pStyle w:val="ListParagraph"/>
        <w:numPr>
          <w:ilvl w:val="0"/>
          <w:numId w:val="3"/>
        </w:numPr>
        <w:spacing w:before="120" w:after="120" w:line="276" w:lineRule="auto"/>
        <w:rPr>
          <w:rFonts w:cstheme="minorHAnsi"/>
        </w:rPr>
      </w:pPr>
      <w:r w:rsidRPr="007C1223">
        <w:rPr>
          <w:rFonts w:cstheme="minorHAnsi"/>
        </w:rPr>
        <w:t xml:space="preserve">The </w:t>
      </w:r>
      <w:r w:rsidR="00EB63D7" w:rsidRPr="007C1223">
        <w:rPr>
          <w:rFonts w:cstheme="minorHAnsi"/>
        </w:rPr>
        <w:t>application</w:t>
      </w:r>
      <w:r w:rsidR="00223582" w:rsidRPr="007C1223">
        <w:rPr>
          <w:rFonts w:cstheme="minorHAnsi"/>
        </w:rPr>
        <w:t xml:space="preserve"> provides</w:t>
      </w:r>
      <w:r w:rsidR="00CA4476" w:rsidRPr="007C1223">
        <w:rPr>
          <w:rFonts w:cstheme="minorHAnsi"/>
        </w:rPr>
        <w:t xml:space="preserve"> evidence that </w:t>
      </w:r>
      <w:r w:rsidR="008F68F3" w:rsidRPr="007C1223">
        <w:rPr>
          <w:rFonts w:cstheme="minorHAnsi"/>
        </w:rPr>
        <w:t xml:space="preserve">the proponent has </w:t>
      </w:r>
      <w:r w:rsidR="00CA4476" w:rsidRPr="007C1223">
        <w:rPr>
          <w:rFonts w:cstheme="minorHAnsi"/>
        </w:rPr>
        <w:t>the technical skills and knowledge</w:t>
      </w:r>
      <w:r w:rsidRPr="007C1223">
        <w:rPr>
          <w:rFonts w:cstheme="minorHAnsi"/>
        </w:rPr>
        <w:t>, as well as the organizational capacity,</w:t>
      </w:r>
      <w:r w:rsidR="00CA4476" w:rsidRPr="007C1223">
        <w:rPr>
          <w:rFonts w:cstheme="minorHAnsi"/>
        </w:rPr>
        <w:t xml:space="preserve"> to </w:t>
      </w:r>
      <w:r w:rsidR="00223582" w:rsidRPr="007C1223">
        <w:rPr>
          <w:rFonts w:cstheme="minorHAnsi"/>
        </w:rPr>
        <w:t xml:space="preserve">complete quality </w:t>
      </w:r>
      <w:r w:rsidR="002B5CFA" w:rsidRPr="007C1223">
        <w:rPr>
          <w:rFonts w:cstheme="minorHAnsi"/>
        </w:rPr>
        <w:t>veliger</w:t>
      </w:r>
      <w:r w:rsidR="007F6CEA" w:rsidRPr="007C1223">
        <w:rPr>
          <w:rFonts w:cstheme="minorHAnsi"/>
        </w:rPr>
        <w:t xml:space="preserve"> sampling.</w:t>
      </w:r>
    </w:p>
    <w:p w14:paraId="5878D069" w14:textId="1659809E" w:rsidR="00636FEE" w:rsidRPr="007C1223" w:rsidRDefault="00CA4476" w:rsidP="00CA4476">
      <w:pPr>
        <w:pStyle w:val="ListParagraph"/>
        <w:numPr>
          <w:ilvl w:val="0"/>
          <w:numId w:val="3"/>
        </w:numPr>
        <w:spacing w:before="120" w:after="120" w:line="276" w:lineRule="auto"/>
        <w:rPr>
          <w:rFonts w:cstheme="minorHAnsi"/>
        </w:rPr>
      </w:pPr>
      <w:r w:rsidRPr="007C1223">
        <w:rPr>
          <w:rFonts w:cstheme="minorHAnsi"/>
        </w:rPr>
        <w:t>The project budget</w:t>
      </w:r>
      <w:r w:rsidR="00636FEE" w:rsidRPr="007C1223">
        <w:rPr>
          <w:rFonts w:cstheme="minorHAnsi"/>
        </w:rPr>
        <w:t xml:space="preserve"> is </w:t>
      </w:r>
      <w:r w:rsidR="00DB5451" w:rsidRPr="007C1223">
        <w:rPr>
          <w:rFonts w:cstheme="minorHAnsi"/>
        </w:rPr>
        <w:t xml:space="preserve">cost effective and </w:t>
      </w:r>
      <w:r w:rsidR="00636FEE" w:rsidRPr="007C1223">
        <w:rPr>
          <w:rFonts w:cstheme="minorHAnsi"/>
        </w:rPr>
        <w:t>sufficient to complete the proposed activities.</w:t>
      </w:r>
      <w:r w:rsidR="00DB5451" w:rsidRPr="007C1223">
        <w:rPr>
          <w:rFonts w:cstheme="minorHAnsi"/>
        </w:rPr>
        <w:t xml:space="preserve"> The cost per sample may be used to compare proposals.</w:t>
      </w:r>
    </w:p>
    <w:p w14:paraId="5A980448" w14:textId="450D43A7" w:rsidR="00DB5451" w:rsidRPr="007C1223" w:rsidRDefault="00CA4476" w:rsidP="00DB5451">
      <w:pPr>
        <w:pStyle w:val="ListParagraph"/>
        <w:numPr>
          <w:ilvl w:val="0"/>
          <w:numId w:val="3"/>
        </w:numPr>
        <w:spacing w:before="120" w:after="120" w:line="276" w:lineRule="auto"/>
        <w:rPr>
          <w:rFonts w:cstheme="minorHAnsi"/>
        </w:rPr>
      </w:pPr>
      <w:r w:rsidRPr="007C1223">
        <w:rPr>
          <w:rFonts w:cstheme="minorHAnsi"/>
        </w:rPr>
        <w:t>Proponents with funding from other sources</w:t>
      </w:r>
      <w:r w:rsidR="00636FEE" w:rsidRPr="007C1223">
        <w:rPr>
          <w:rFonts w:cstheme="minorHAnsi"/>
        </w:rPr>
        <w:t>, cash or in-kind,</w:t>
      </w:r>
      <w:r w:rsidRPr="007C1223">
        <w:rPr>
          <w:rFonts w:cstheme="minorHAnsi"/>
        </w:rPr>
        <w:t xml:space="preserve"> </w:t>
      </w:r>
      <w:r w:rsidR="00636FEE" w:rsidRPr="007C1223">
        <w:rPr>
          <w:rFonts w:cstheme="minorHAnsi"/>
        </w:rPr>
        <w:t>may</w:t>
      </w:r>
      <w:r w:rsidRPr="007C1223">
        <w:rPr>
          <w:rFonts w:cstheme="minorHAnsi"/>
        </w:rPr>
        <w:t xml:space="preserve"> score higher</w:t>
      </w:r>
      <w:r w:rsidR="00636FEE" w:rsidRPr="007C1223">
        <w:rPr>
          <w:rFonts w:cstheme="minorHAnsi"/>
        </w:rPr>
        <w:t>; however, matched funding is not a requirement.</w:t>
      </w:r>
      <w:r w:rsidR="00DB5451" w:rsidRPr="007C1223">
        <w:rPr>
          <w:rFonts w:cstheme="minorHAnsi"/>
        </w:rPr>
        <w:t xml:space="preserve"> </w:t>
      </w:r>
    </w:p>
    <w:p w14:paraId="0FA4721B" w14:textId="79EC5953" w:rsidR="00CA4476" w:rsidRPr="007C1223" w:rsidRDefault="00CA4476" w:rsidP="00CA4476">
      <w:pPr>
        <w:pStyle w:val="ListParagraph"/>
        <w:numPr>
          <w:ilvl w:val="0"/>
          <w:numId w:val="3"/>
        </w:numPr>
        <w:spacing w:before="120" w:after="120" w:line="276" w:lineRule="auto"/>
        <w:rPr>
          <w:rFonts w:cstheme="minorHAnsi"/>
        </w:rPr>
      </w:pPr>
      <w:r w:rsidRPr="007C1223">
        <w:rPr>
          <w:rFonts w:cstheme="minorHAnsi"/>
        </w:rPr>
        <w:t>Letters of support</w:t>
      </w:r>
      <w:r w:rsidR="00636FEE" w:rsidRPr="007C1223">
        <w:rPr>
          <w:rFonts w:cstheme="minorHAnsi"/>
        </w:rPr>
        <w:t xml:space="preserve"> from relevant experts that speak to </w:t>
      </w:r>
      <w:r w:rsidR="0067038B" w:rsidRPr="007C1223">
        <w:rPr>
          <w:rFonts w:cstheme="minorHAnsi"/>
        </w:rPr>
        <w:t>the</w:t>
      </w:r>
      <w:r w:rsidR="00636FEE" w:rsidRPr="007C1223">
        <w:rPr>
          <w:rFonts w:cstheme="minorHAnsi"/>
        </w:rPr>
        <w:t xml:space="preserve"> capacity </w:t>
      </w:r>
      <w:r w:rsidR="0067038B" w:rsidRPr="007C1223">
        <w:rPr>
          <w:rFonts w:cstheme="minorHAnsi"/>
        </w:rPr>
        <w:t xml:space="preserve">of the organization </w:t>
      </w:r>
      <w:r w:rsidR="00636FEE" w:rsidRPr="007C1223">
        <w:rPr>
          <w:rFonts w:cstheme="minorHAnsi"/>
        </w:rPr>
        <w:t xml:space="preserve">to complete this type of work </w:t>
      </w:r>
      <w:r w:rsidRPr="007C1223">
        <w:rPr>
          <w:rFonts w:cstheme="minorHAnsi"/>
        </w:rPr>
        <w:t>will strengthen the application.</w:t>
      </w:r>
    </w:p>
    <w:p w14:paraId="32BA1DAC" w14:textId="77777777" w:rsidR="00AE2311" w:rsidRPr="007C1223" w:rsidRDefault="00B9468D" w:rsidP="00CB7A24">
      <w:pPr>
        <w:pStyle w:val="Heading2"/>
        <w:spacing w:before="240"/>
      </w:pPr>
      <w:r w:rsidRPr="00CB7A24">
        <w:t>Funding</w:t>
      </w:r>
      <w:r w:rsidRPr="007C1223">
        <w:t xml:space="preserve"> D</w:t>
      </w:r>
      <w:r w:rsidR="00AE2311" w:rsidRPr="007C1223">
        <w:t>ecision</w:t>
      </w:r>
      <w:r w:rsidR="00361D61" w:rsidRPr="007C1223">
        <w:t>s and Grant Agreement</w:t>
      </w:r>
    </w:p>
    <w:p w14:paraId="29111B3D" w14:textId="0D9CCC04" w:rsidR="00223582" w:rsidRPr="007C1223" w:rsidRDefault="00361D61" w:rsidP="00223582">
      <w:pPr>
        <w:spacing w:before="120" w:after="120" w:line="276" w:lineRule="auto"/>
        <w:rPr>
          <w:rFonts w:cstheme="minorHAnsi"/>
        </w:rPr>
      </w:pPr>
      <w:r w:rsidRPr="007C1223">
        <w:rPr>
          <w:rFonts w:cstheme="minorHAnsi"/>
        </w:rPr>
        <w:t xml:space="preserve">Notification of funding decisions </w:t>
      </w:r>
      <w:r w:rsidR="000C0026" w:rsidRPr="007C1223">
        <w:rPr>
          <w:rFonts w:cstheme="minorHAnsi"/>
        </w:rPr>
        <w:t>should</w:t>
      </w:r>
      <w:r w:rsidR="00223582" w:rsidRPr="007C1223">
        <w:rPr>
          <w:rFonts w:cstheme="minorHAnsi"/>
        </w:rPr>
        <w:t xml:space="preserve"> be available in </w:t>
      </w:r>
      <w:r w:rsidR="00960050" w:rsidRPr="007C1223">
        <w:rPr>
          <w:rFonts w:cstheme="minorHAnsi"/>
        </w:rPr>
        <w:t>early April</w:t>
      </w:r>
      <w:r w:rsidR="00FB67BC" w:rsidRPr="007C1223">
        <w:rPr>
          <w:rFonts w:cstheme="minorHAnsi"/>
        </w:rPr>
        <w:t xml:space="preserve"> 20</w:t>
      </w:r>
      <w:r w:rsidR="0031633B" w:rsidRPr="007C1223">
        <w:rPr>
          <w:rFonts w:cstheme="minorHAnsi"/>
        </w:rPr>
        <w:t>2</w:t>
      </w:r>
      <w:r w:rsidR="00747A49">
        <w:rPr>
          <w:rFonts w:cstheme="minorHAnsi"/>
        </w:rPr>
        <w:t>1</w:t>
      </w:r>
      <w:r w:rsidRPr="007C1223">
        <w:rPr>
          <w:rFonts w:cstheme="minorHAnsi"/>
        </w:rPr>
        <w:t xml:space="preserve">. Successful applicants </w:t>
      </w:r>
      <w:r w:rsidR="00E677FC" w:rsidRPr="007C1223">
        <w:rPr>
          <w:rFonts w:cstheme="minorHAnsi"/>
        </w:rPr>
        <w:t xml:space="preserve">must review and sign </w:t>
      </w:r>
      <w:r w:rsidRPr="007C1223">
        <w:rPr>
          <w:rFonts w:cstheme="minorHAnsi"/>
        </w:rPr>
        <w:t xml:space="preserve">a </w:t>
      </w:r>
      <w:r w:rsidR="00194B37" w:rsidRPr="007C1223">
        <w:rPr>
          <w:rFonts w:cstheme="minorHAnsi"/>
        </w:rPr>
        <w:t>funding agreement</w:t>
      </w:r>
      <w:r w:rsidRPr="007C1223">
        <w:rPr>
          <w:rFonts w:cstheme="minorHAnsi"/>
        </w:rPr>
        <w:t xml:space="preserve">. </w:t>
      </w:r>
      <w:r w:rsidR="008A1948" w:rsidRPr="007C1223">
        <w:rPr>
          <w:rFonts w:cstheme="minorHAnsi"/>
        </w:rPr>
        <w:t xml:space="preserve">An up-front payment of </w:t>
      </w:r>
      <w:r w:rsidR="00666488" w:rsidRPr="007C1223">
        <w:rPr>
          <w:rFonts w:cstheme="minorHAnsi"/>
        </w:rPr>
        <w:t xml:space="preserve">up to </w:t>
      </w:r>
      <w:r w:rsidR="00FB67BC" w:rsidRPr="007C1223">
        <w:rPr>
          <w:rFonts w:cstheme="minorHAnsi"/>
        </w:rPr>
        <w:t>7</w:t>
      </w:r>
      <w:r w:rsidR="008A1948" w:rsidRPr="007C1223">
        <w:rPr>
          <w:rFonts w:cstheme="minorHAnsi"/>
        </w:rPr>
        <w:t>0% of the grant will be made after</w:t>
      </w:r>
      <w:r w:rsidR="009349E7" w:rsidRPr="007C1223">
        <w:rPr>
          <w:rFonts w:cstheme="minorHAnsi"/>
        </w:rPr>
        <w:t xml:space="preserve"> both parties have</w:t>
      </w:r>
      <w:r w:rsidR="008A1948" w:rsidRPr="007C1223">
        <w:rPr>
          <w:rFonts w:cstheme="minorHAnsi"/>
        </w:rPr>
        <w:t xml:space="preserve"> </w:t>
      </w:r>
      <w:r w:rsidR="009349E7" w:rsidRPr="007C1223">
        <w:rPr>
          <w:rFonts w:cstheme="minorHAnsi"/>
        </w:rPr>
        <w:t>signed the</w:t>
      </w:r>
      <w:r w:rsidR="008A1948" w:rsidRPr="007C1223">
        <w:rPr>
          <w:rFonts w:cstheme="minorHAnsi"/>
        </w:rPr>
        <w:t xml:space="preserve"> </w:t>
      </w:r>
      <w:r w:rsidR="00194B37" w:rsidRPr="007C1223">
        <w:rPr>
          <w:rFonts w:cstheme="minorHAnsi"/>
        </w:rPr>
        <w:t>funding agreement</w:t>
      </w:r>
      <w:r w:rsidR="00AE4BA7">
        <w:rPr>
          <w:rFonts w:cstheme="minorHAnsi"/>
        </w:rPr>
        <w:t xml:space="preserve"> and a valid certificate of insurance has been received.</w:t>
      </w:r>
    </w:p>
    <w:p w14:paraId="104EBF24" w14:textId="77777777" w:rsidR="00361D61" w:rsidRPr="007C1223" w:rsidRDefault="00361D61" w:rsidP="00CB7A24">
      <w:pPr>
        <w:pStyle w:val="Heading2"/>
        <w:spacing w:before="240"/>
      </w:pPr>
      <w:r w:rsidRPr="007C1223">
        <w:lastRenderedPageBreak/>
        <w:t>Reporting</w:t>
      </w:r>
      <w:r w:rsidR="00600F49" w:rsidRPr="007C1223">
        <w:t xml:space="preserve"> &amp; Performance </w:t>
      </w:r>
      <w:r w:rsidR="00600F49" w:rsidRPr="00CB7A24">
        <w:t>Measures</w:t>
      </w:r>
    </w:p>
    <w:p w14:paraId="38078299" w14:textId="10A051A4" w:rsidR="00DC5486" w:rsidRPr="007C1223" w:rsidRDefault="008A1948" w:rsidP="00B9468D">
      <w:pPr>
        <w:spacing w:before="120" w:after="120" w:line="276" w:lineRule="auto"/>
        <w:rPr>
          <w:rFonts w:cstheme="minorHAnsi"/>
        </w:rPr>
      </w:pPr>
      <w:r w:rsidRPr="007C1223">
        <w:rPr>
          <w:rFonts w:cstheme="minorHAnsi"/>
        </w:rPr>
        <w:t>A final report detailing</w:t>
      </w:r>
      <w:r w:rsidR="008F56ED" w:rsidRPr="007C1223">
        <w:rPr>
          <w:rFonts w:cstheme="minorHAnsi"/>
        </w:rPr>
        <w:t xml:space="preserve"> activities completed,</w:t>
      </w:r>
      <w:r w:rsidRPr="007C1223">
        <w:rPr>
          <w:rFonts w:cstheme="minorHAnsi"/>
        </w:rPr>
        <w:t xml:space="preserve"> samples collected, and costs in</w:t>
      </w:r>
      <w:r w:rsidR="00194B37" w:rsidRPr="007C1223">
        <w:rPr>
          <w:rFonts w:cstheme="minorHAnsi"/>
        </w:rPr>
        <w:t>curred will be due on November 30</w:t>
      </w:r>
      <w:r w:rsidR="00194B37" w:rsidRPr="007C1223">
        <w:rPr>
          <w:rFonts w:cstheme="minorHAnsi"/>
          <w:vertAlign w:val="superscript"/>
        </w:rPr>
        <w:t>th</w:t>
      </w:r>
      <w:r w:rsidR="00194B37" w:rsidRPr="007C1223">
        <w:rPr>
          <w:rFonts w:cstheme="minorHAnsi"/>
        </w:rPr>
        <w:t>, 20</w:t>
      </w:r>
      <w:r w:rsidR="0031633B" w:rsidRPr="007C1223">
        <w:rPr>
          <w:rFonts w:cstheme="minorHAnsi"/>
        </w:rPr>
        <w:t>2</w:t>
      </w:r>
      <w:r w:rsidR="00747A49">
        <w:rPr>
          <w:rFonts w:cstheme="minorHAnsi"/>
        </w:rPr>
        <w:t>1</w:t>
      </w:r>
      <w:r w:rsidRPr="007C1223">
        <w:rPr>
          <w:rFonts w:cstheme="minorHAnsi"/>
        </w:rPr>
        <w:t>. Once this report is received</w:t>
      </w:r>
      <w:r w:rsidR="00324C83" w:rsidRPr="007C1223">
        <w:rPr>
          <w:rFonts w:cstheme="minorHAnsi"/>
        </w:rPr>
        <w:t xml:space="preserve"> and approved</w:t>
      </w:r>
      <w:r w:rsidRPr="007C1223">
        <w:rPr>
          <w:rFonts w:cstheme="minorHAnsi"/>
        </w:rPr>
        <w:t>,</w:t>
      </w:r>
      <w:r w:rsidR="00B9468D" w:rsidRPr="007C1223">
        <w:rPr>
          <w:rFonts w:cstheme="minorHAnsi"/>
        </w:rPr>
        <w:t xml:space="preserve"> the final grant payment will be made. </w:t>
      </w:r>
      <w:r w:rsidR="0067038B" w:rsidRPr="007C1223">
        <w:rPr>
          <w:rFonts w:cstheme="minorHAnsi"/>
        </w:rPr>
        <w:t>We</w:t>
      </w:r>
      <w:r w:rsidR="000C0026" w:rsidRPr="007C1223">
        <w:rPr>
          <w:rFonts w:cstheme="minorHAnsi"/>
        </w:rPr>
        <w:t xml:space="preserve"> will also look at feedback from the lab</w:t>
      </w:r>
      <w:r w:rsidR="00456BAC" w:rsidRPr="007C1223">
        <w:rPr>
          <w:rFonts w:cstheme="minorHAnsi"/>
        </w:rPr>
        <w:t xml:space="preserve">oratory </w:t>
      </w:r>
      <w:r w:rsidR="00D66057" w:rsidRPr="007C1223">
        <w:rPr>
          <w:rFonts w:cstheme="minorHAnsi"/>
        </w:rPr>
        <w:t>(e.g.</w:t>
      </w:r>
      <w:r w:rsidR="009349E7" w:rsidRPr="007C1223">
        <w:rPr>
          <w:rFonts w:cstheme="minorHAnsi"/>
        </w:rPr>
        <w:t>,</w:t>
      </w:r>
      <w:r w:rsidR="00600F49" w:rsidRPr="007C1223">
        <w:rPr>
          <w:rFonts w:cstheme="minorHAnsi"/>
        </w:rPr>
        <w:t xml:space="preserve"> sample quality</w:t>
      </w:r>
      <w:r w:rsidR="00D66057" w:rsidRPr="007C1223">
        <w:rPr>
          <w:rFonts w:cstheme="minorHAnsi"/>
        </w:rPr>
        <w:t>, days between sample collection and shipping to the lab, data provided to the lab</w:t>
      </w:r>
      <w:r w:rsidR="00EB63D7" w:rsidRPr="007C1223">
        <w:rPr>
          <w:rFonts w:cstheme="minorHAnsi"/>
        </w:rPr>
        <w:t xml:space="preserve"> with the sample</w:t>
      </w:r>
      <w:r w:rsidR="00D66057" w:rsidRPr="007C1223">
        <w:rPr>
          <w:rFonts w:cstheme="minorHAnsi"/>
        </w:rPr>
        <w:t>).</w:t>
      </w:r>
    </w:p>
    <w:p w14:paraId="1329FC1B" w14:textId="77777777" w:rsidR="00B9468D" w:rsidRPr="007C1223" w:rsidRDefault="00B9468D" w:rsidP="00CB7A24">
      <w:pPr>
        <w:pStyle w:val="Heading2"/>
        <w:spacing w:before="240"/>
      </w:pPr>
      <w:r w:rsidRPr="00CB7A24">
        <w:t>Questions</w:t>
      </w:r>
      <w:r w:rsidRPr="007C1223">
        <w:t>?</w:t>
      </w:r>
    </w:p>
    <w:p w14:paraId="4CB94717" w14:textId="76888865" w:rsidR="00B728D4" w:rsidRPr="007C1223" w:rsidRDefault="008A1948" w:rsidP="00B9468D">
      <w:pPr>
        <w:spacing w:before="120" w:after="120" w:line="276" w:lineRule="auto"/>
        <w:rPr>
          <w:rFonts w:cstheme="minorHAnsi"/>
        </w:rPr>
      </w:pPr>
      <w:r w:rsidRPr="007C1223">
        <w:rPr>
          <w:rFonts w:cstheme="minorHAnsi"/>
        </w:rPr>
        <w:t>Any questions</w:t>
      </w:r>
      <w:r w:rsidR="004A6840" w:rsidRPr="007C1223">
        <w:rPr>
          <w:rFonts w:cstheme="minorHAnsi"/>
        </w:rPr>
        <w:t xml:space="preserve"> about this funding opportunity</w:t>
      </w:r>
      <w:r w:rsidRPr="007C1223">
        <w:rPr>
          <w:rFonts w:cstheme="minorHAnsi"/>
        </w:rPr>
        <w:t xml:space="preserve"> should be directed to </w:t>
      </w:r>
      <w:r w:rsidR="00747A49" w:rsidRPr="00747A49">
        <w:rPr>
          <w:rFonts w:cstheme="minorHAnsi"/>
        </w:rPr>
        <w:t>Shannon West at</w:t>
      </w:r>
      <w:r w:rsidR="00747A49">
        <w:rPr>
          <w:rFonts w:cstheme="minorHAnsi"/>
        </w:rPr>
        <w:t xml:space="preserve"> </w:t>
      </w:r>
      <w:hyperlink r:id="rId8" w:history="1">
        <w:r w:rsidR="00747A49" w:rsidRPr="00346FF3">
          <w:rPr>
            <w:rStyle w:val="Hyperlink"/>
            <w:rFonts w:cstheme="minorHAnsi"/>
          </w:rPr>
          <w:t>shannon.west@hctf.ca</w:t>
        </w:r>
      </w:hyperlink>
      <w:r w:rsidR="00747A49">
        <w:rPr>
          <w:rFonts w:cstheme="minorHAnsi"/>
        </w:rPr>
        <w:t xml:space="preserve"> </w:t>
      </w:r>
      <w:r w:rsidR="00747A49" w:rsidRPr="007C1223">
        <w:rPr>
          <w:rFonts w:cstheme="minorHAnsi"/>
        </w:rPr>
        <w:t>or 250-940-</w:t>
      </w:r>
      <w:r w:rsidR="00747A49">
        <w:rPr>
          <w:rFonts w:cstheme="minorHAnsi"/>
        </w:rPr>
        <w:t>9789</w:t>
      </w:r>
      <w:r w:rsidRPr="007C1223">
        <w:rPr>
          <w:rFonts w:cstheme="minorHAnsi"/>
        </w:rPr>
        <w:t>.</w:t>
      </w:r>
    </w:p>
    <w:sectPr w:rsidR="00B728D4" w:rsidRPr="007C1223" w:rsidSect="0090304B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6C96B4" w14:textId="77777777" w:rsidR="00257D5E" w:rsidRDefault="00257D5E" w:rsidP="00DC5486">
      <w:pPr>
        <w:spacing w:after="0" w:line="240" w:lineRule="auto"/>
      </w:pPr>
      <w:r>
        <w:separator/>
      </w:r>
    </w:p>
  </w:endnote>
  <w:endnote w:type="continuationSeparator" w:id="0">
    <w:p w14:paraId="7451E56B" w14:textId="77777777" w:rsidR="00257D5E" w:rsidRDefault="00257D5E" w:rsidP="00DC5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D986ED" w14:textId="77777777" w:rsidR="009D7C74" w:rsidRPr="009D7C74" w:rsidRDefault="009D7C74" w:rsidP="009D7C74">
    <w:pPr>
      <w:pStyle w:val="Footer"/>
      <w:jc w:val="right"/>
      <w:rPr>
        <w:sz w:val="20"/>
        <w:szCs w:val="20"/>
      </w:rPr>
    </w:pPr>
    <w:r w:rsidRPr="009D7C74">
      <w:rPr>
        <w:sz w:val="20"/>
        <w:szCs w:val="20"/>
      </w:rPr>
      <w:t xml:space="preserve">Page </w:t>
    </w:r>
    <w:r w:rsidRPr="009D7C74">
      <w:rPr>
        <w:b/>
        <w:bCs/>
        <w:sz w:val="20"/>
        <w:szCs w:val="20"/>
      </w:rPr>
      <w:fldChar w:fldCharType="begin"/>
    </w:r>
    <w:r w:rsidRPr="009D7C74">
      <w:rPr>
        <w:b/>
        <w:bCs/>
        <w:sz w:val="20"/>
        <w:szCs w:val="20"/>
      </w:rPr>
      <w:instrText xml:space="preserve"> PAGE  \* Arabic  \* MERGEFORMAT </w:instrText>
    </w:r>
    <w:r w:rsidRPr="009D7C74">
      <w:rPr>
        <w:b/>
        <w:bCs/>
        <w:sz w:val="20"/>
        <w:szCs w:val="20"/>
      </w:rPr>
      <w:fldChar w:fldCharType="separate"/>
    </w:r>
    <w:r w:rsidR="00483548">
      <w:rPr>
        <w:b/>
        <w:bCs/>
        <w:noProof/>
        <w:sz w:val="20"/>
        <w:szCs w:val="20"/>
      </w:rPr>
      <w:t>3</w:t>
    </w:r>
    <w:r w:rsidRPr="009D7C74">
      <w:rPr>
        <w:b/>
        <w:bCs/>
        <w:sz w:val="20"/>
        <w:szCs w:val="20"/>
      </w:rPr>
      <w:fldChar w:fldCharType="end"/>
    </w:r>
    <w:r w:rsidRPr="009D7C74">
      <w:rPr>
        <w:sz w:val="20"/>
        <w:szCs w:val="20"/>
      </w:rPr>
      <w:t xml:space="preserve"> of </w:t>
    </w:r>
    <w:r w:rsidRPr="009D7C74">
      <w:rPr>
        <w:b/>
        <w:bCs/>
        <w:sz w:val="20"/>
        <w:szCs w:val="20"/>
      </w:rPr>
      <w:fldChar w:fldCharType="begin"/>
    </w:r>
    <w:r w:rsidRPr="009D7C74">
      <w:rPr>
        <w:b/>
        <w:bCs/>
        <w:sz w:val="20"/>
        <w:szCs w:val="20"/>
      </w:rPr>
      <w:instrText xml:space="preserve"> NUMPAGES  \* Arabic  \* MERGEFORMAT </w:instrText>
    </w:r>
    <w:r w:rsidRPr="009D7C74">
      <w:rPr>
        <w:b/>
        <w:bCs/>
        <w:sz w:val="20"/>
        <w:szCs w:val="20"/>
      </w:rPr>
      <w:fldChar w:fldCharType="separate"/>
    </w:r>
    <w:r w:rsidR="00483548">
      <w:rPr>
        <w:b/>
        <w:bCs/>
        <w:noProof/>
        <w:sz w:val="20"/>
        <w:szCs w:val="20"/>
      </w:rPr>
      <w:t>3</w:t>
    </w:r>
    <w:r w:rsidRPr="009D7C74">
      <w:rPr>
        <w:b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A52714" w14:textId="065E64FF" w:rsidR="0090304B" w:rsidRPr="009D7C74" w:rsidRDefault="009D7C74" w:rsidP="0090304B">
    <w:pPr>
      <w:pStyle w:val="Footer"/>
      <w:jc w:val="right"/>
      <w:rPr>
        <w:sz w:val="20"/>
        <w:szCs w:val="20"/>
      </w:rPr>
    </w:pPr>
    <w:r w:rsidRPr="009D7C74">
      <w:rPr>
        <w:i/>
        <w:sz w:val="20"/>
        <w:szCs w:val="20"/>
      </w:rPr>
      <w:t xml:space="preserve">Date last updated: </w:t>
    </w:r>
    <w:r w:rsidR="002E55B2">
      <w:rPr>
        <w:i/>
        <w:sz w:val="20"/>
        <w:szCs w:val="20"/>
      </w:rPr>
      <w:t>October</w:t>
    </w:r>
    <w:r w:rsidR="00AE4BA7">
      <w:rPr>
        <w:i/>
        <w:sz w:val="20"/>
        <w:szCs w:val="20"/>
      </w:rPr>
      <w:t xml:space="preserve"> 2020</w:t>
    </w:r>
    <w:r w:rsidRPr="009D7C74">
      <w:rPr>
        <w:i/>
        <w:sz w:val="20"/>
        <w:szCs w:val="20"/>
      </w:rPr>
      <w:ptab w:relativeTo="margin" w:alignment="center" w:leader="none"/>
    </w:r>
    <w:r w:rsidRPr="009D7C74">
      <w:rPr>
        <w:sz w:val="20"/>
        <w:szCs w:val="20"/>
      </w:rPr>
      <w:ptab w:relativeTo="margin" w:alignment="right" w:leader="none"/>
    </w:r>
    <w:r w:rsidRPr="009D7C74">
      <w:rPr>
        <w:sz w:val="20"/>
        <w:szCs w:val="20"/>
      </w:rPr>
      <w:t xml:space="preserve">Page </w:t>
    </w:r>
    <w:r w:rsidRPr="009D7C74">
      <w:rPr>
        <w:b/>
        <w:bCs/>
        <w:sz w:val="20"/>
        <w:szCs w:val="20"/>
      </w:rPr>
      <w:fldChar w:fldCharType="begin"/>
    </w:r>
    <w:r w:rsidRPr="009D7C74">
      <w:rPr>
        <w:b/>
        <w:bCs/>
        <w:sz w:val="20"/>
        <w:szCs w:val="20"/>
      </w:rPr>
      <w:instrText xml:space="preserve"> PAGE  \* Arabic  \* MERGEFORMAT </w:instrText>
    </w:r>
    <w:r w:rsidRPr="009D7C74">
      <w:rPr>
        <w:b/>
        <w:bCs/>
        <w:sz w:val="20"/>
        <w:szCs w:val="20"/>
      </w:rPr>
      <w:fldChar w:fldCharType="separate"/>
    </w:r>
    <w:r w:rsidR="00483548">
      <w:rPr>
        <w:b/>
        <w:bCs/>
        <w:noProof/>
        <w:sz w:val="20"/>
        <w:szCs w:val="20"/>
      </w:rPr>
      <w:t>1</w:t>
    </w:r>
    <w:r w:rsidRPr="009D7C74">
      <w:rPr>
        <w:b/>
        <w:bCs/>
        <w:sz w:val="20"/>
        <w:szCs w:val="20"/>
      </w:rPr>
      <w:fldChar w:fldCharType="end"/>
    </w:r>
    <w:r w:rsidRPr="009D7C74">
      <w:rPr>
        <w:sz w:val="20"/>
        <w:szCs w:val="20"/>
      </w:rPr>
      <w:t xml:space="preserve"> of </w:t>
    </w:r>
    <w:r w:rsidRPr="009D7C74">
      <w:rPr>
        <w:b/>
        <w:bCs/>
        <w:sz w:val="20"/>
        <w:szCs w:val="20"/>
      </w:rPr>
      <w:fldChar w:fldCharType="begin"/>
    </w:r>
    <w:r w:rsidRPr="009D7C74">
      <w:rPr>
        <w:b/>
        <w:bCs/>
        <w:sz w:val="20"/>
        <w:szCs w:val="20"/>
      </w:rPr>
      <w:instrText xml:space="preserve"> NUMPAGES  \* Arabic  \* MERGEFORMAT </w:instrText>
    </w:r>
    <w:r w:rsidRPr="009D7C74">
      <w:rPr>
        <w:b/>
        <w:bCs/>
        <w:sz w:val="20"/>
        <w:szCs w:val="20"/>
      </w:rPr>
      <w:fldChar w:fldCharType="separate"/>
    </w:r>
    <w:r w:rsidR="00483548">
      <w:rPr>
        <w:b/>
        <w:bCs/>
        <w:noProof/>
        <w:sz w:val="20"/>
        <w:szCs w:val="20"/>
      </w:rPr>
      <w:t>3</w:t>
    </w:r>
    <w:r w:rsidRPr="009D7C74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220119" w14:textId="77777777" w:rsidR="00257D5E" w:rsidRDefault="00257D5E" w:rsidP="00DC5486">
      <w:pPr>
        <w:spacing w:after="0" w:line="240" w:lineRule="auto"/>
      </w:pPr>
      <w:r>
        <w:separator/>
      </w:r>
    </w:p>
  </w:footnote>
  <w:footnote w:type="continuationSeparator" w:id="0">
    <w:p w14:paraId="78BB136F" w14:textId="77777777" w:rsidR="00257D5E" w:rsidRDefault="00257D5E" w:rsidP="00DC5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3CE99D" w14:textId="7FD805FE" w:rsidR="00DC5486" w:rsidRDefault="00DC5486" w:rsidP="00DC5486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59B72" w14:textId="4B39C584" w:rsidR="00B728D4" w:rsidRDefault="0090304B" w:rsidP="0090304B">
    <w:pPr>
      <w:pStyle w:val="Header"/>
      <w:jc w:val="center"/>
    </w:pPr>
    <w:r>
      <w:rPr>
        <w:noProof/>
        <w:lang w:eastAsia="en-CA"/>
      </w:rPr>
      <w:drawing>
        <wp:inline distT="0" distB="0" distL="0" distR="0" wp14:anchorId="69626131" wp14:editId="2C11E99E">
          <wp:extent cx="4000500" cy="1204006"/>
          <wp:effectExtent l="0" t="0" r="0" b="0"/>
          <wp:docPr id="1" name="Picture 1" descr="hctfheader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hctfheaderletterhea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881" cy="12212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B0226B"/>
    <w:multiLevelType w:val="hybridMultilevel"/>
    <w:tmpl w:val="3E162A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74D41"/>
    <w:multiLevelType w:val="hybridMultilevel"/>
    <w:tmpl w:val="EB26B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FD6A08"/>
    <w:multiLevelType w:val="hybridMultilevel"/>
    <w:tmpl w:val="2AA440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547DF9"/>
    <w:multiLevelType w:val="hybridMultilevel"/>
    <w:tmpl w:val="1102EB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35A"/>
    <w:rsid w:val="00000D98"/>
    <w:rsid w:val="00001426"/>
    <w:rsid w:val="00002A13"/>
    <w:rsid w:val="0000444B"/>
    <w:rsid w:val="00005185"/>
    <w:rsid w:val="00005A53"/>
    <w:rsid w:val="0000744D"/>
    <w:rsid w:val="00012881"/>
    <w:rsid w:val="0001358E"/>
    <w:rsid w:val="00014E9F"/>
    <w:rsid w:val="00015C5D"/>
    <w:rsid w:val="000167B1"/>
    <w:rsid w:val="00020D69"/>
    <w:rsid w:val="000227A9"/>
    <w:rsid w:val="00023209"/>
    <w:rsid w:val="00025E4D"/>
    <w:rsid w:val="00027297"/>
    <w:rsid w:val="00030C84"/>
    <w:rsid w:val="00030F18"/>
    <w:rsid w:val="000313CC"/>
    <w:rsid w:val="00031E75"/>
    <w:rsid w:val="00032872"/>
    <w:rsid w:val="00035536"/>
    <w:rsid w:val="000377F0"/>
    <w:rsid w:val="000413EC"/>
    <w:rsid w:val="000433C7"/>
    <w:rsid w:val="0004367B"/>
    <w:rsid w:val="000451FB"/>
    <w:rsid w:val="00047CD5"/>
    <w:rsid w:val="00050E88"/>
    <w:rsid w:val="00051430"/>
    <w:rsid w:val="000516C5"/>
    <w:rsid w:val="00051AF6"/>
    <w:rsid w:val="00051B74"/>
    <w:rsid w:val="00055D5B"/>
    <w:rsid w:val="00056234"/>
    <w:rsid w:val="00060C66"/>
    <w:rsid w:val="00063399"/>
    <w:rsid w:val="00064CBB"/>
    <w:rsid w:val="00064D63"/>
    <w:rsid w:val="00065E83"/>
    <w:rsid w:val="00072195"/>
    <w:rsid w:val="00072DBE"/>
    <w:rsid w:val="0007395A"/>
    <w:rsid w:val="00075F9B"/>
    <w:rsid w:val="00081F20"/>
    <w:rsid w:val="00082C16"/>
    <w:rsid w:val="0008332D"/>
    <w:rsid w:val="00084973"/>
    <w:rsid w:val="00086720"/>
    <w:rsid w:val="00087039"/>
    <w:rsid w:val="00090065"/>
    <w:rsid w:val="00091691"/>
    <w:rsid w:val="000917D8"/>
    <w:rsid w:val="00091C75"/>
    <w:rsid w:val="0009380B"/>
    <w:rsid w:val="00093B06"/>
    <w:rsid w:val="00094795"/>
    <w:rsid w:val="000958AF"/>
    <w:rsid w:val="000960C0"/>
    <w:rsid w:val="000A3EBA"/>
    <w:rsid w:val="000A3EEC"/>
    <w:rsid w:val="000A504C"/>
    <w:rsid w:val="000B0BE7"/>
    <w:rsid w:val="000B52BD"/>
    <w:rsid w:val="000B7A1E"/>
    <w:rsid w:val="000B7D32"/>
    <w:rsid w:val="000B7F80"/>
    <w:rsid w:val="000C0026"/>
    <w:rsid w:val="000C1CAE"/>
    <w:rsid w:val="000C21F9"/>
    <w:rsid w:val="000C42E6"/>
    <w:rsid w:val="000C5022"/>
    <w:rsid w:val="000C53D2"/>
    <w:rsid w:val="000C69C4"/>
    <w:rsid w:val="000C6B14"/>
    <w:rsid w:val="000C6B18"/>
    <w:rsid w:val="000C75AF"/>
    <w:rsid w:val="000D09AB"/>
    <w:rsid w:val="000D13A2"/>
    <w:rsid w:val="000D623B"/>
    <w:rsid w:val="000E3878"/>
    <w:rsid w:val="000E643E"/>
    <w:rsid w:val="000E7DB5"/>
    <w:rsid w:val="000F0D8E"/>
    <w:rsid w:val="000F0EB1"/>
    <w:rsid w:val="000F3021"/>
    <w:rsid w:val="001006FF"/>
    <w:rsid w:val="0010448D"/>
    <w:rsid w:val="00105D0F"/>
    <w:rsid w:val="00107B94"/>
    <w:rsid w:val="00110BA8"/>
    <w:rsid w:val="00111DD9"/>
    <w:rsid w:val="0011739A"/>
    <w:rsid w:val="001179B8"/>
    <w:rsid w:val="00120830"/>
    <w:rsid w:val="001215B6"/>
    <w:rsid w:val="00122C78"/>
    <w:rsid w:val="00123E4E"/>
    <w:rsid w:val="0012405E"/>
    <w:rsid w:val="0012495D"/>
    <w:rsid w:val="00125A9F"/>
    <w:rsid w:val="00126E46"/>
    <w:rsid w:val="0012704E"/>
    <w:rsid w:val="0013114F"/>
    <w:rsid w:val="00132DDC"/>
    <w:rsid w:val="001345AC"/>
    <w:rsid w:val="0013742A"/>
    <w:rsid w:val="00137B0E"/>
    <w:rsid w:val="00137CD4"/>
    <w:rsid w:val="00137E89"/>
    <w:rsid w:val="00137FFE"/>
    <w:rsid w:val="00140E29"/>
    <w:rsid w:val="001411B5"/>
    <w:rsid w:val="00141E57"/>
    <w:rsid w:val="00144570"/>
    <w:rsid w:val="001449D4"/>
    <w:rsid w:val="00144FD6"/>
    <w:rsid w:val="001451B6"/>
    <w:rsid w:val="0014551C"/>
    <w:rsid w:val="00145DFB"/>
    <w:rsid w:val="00146363"/>
    <w:rsid w:val="001471CC"/>
    <w:rsid w:val="00147461"/>
    <w:rsid w:val="0015344B"/>
    <w:rsid w:val="0015353D"/>
    <w:rsid w:val="0015437D"/>
    <w:rsid w:val="00155727"/>
    <w:rsid w:val="00161DEC"/>
    <w:rsid w:val="0016383F"/>
    <w:rsid w:val="001653C8"/>
    <w:rsid w:val="00166D72"/>
    <w:rsid w:val="00167CF1"/>
    <w:rsid w:val="001703A4"/>
    <w:rsid w:val="00170924"/>
    <w:rsid w:val="00171050"/>
    <w:rsid w:val="00172DCE"/>
    <w:rsid w:val="001739EC"/>
    <w:rsid w:val="0018010F"/>
    <w:rsid w:val="00184E6A"/>
    <w:rsid w:val="00186FDB"/>
    <w:rsid w:val="00187451"/>
    <w:rsid w:val="001923C8"/>
    <w:rsid w:val="00194B37"/>
    <w:rsid w:val="00195159"/>
    <w:rsid w:val="00195FF7"/>
    <w:rsid w:val="00197684"/>
    <w:rsid w:val="00197AFF"/>
    <w:rsid w:val="001A0390"/>
    <w:rsid w:val="001A0810"/>
    <w:rsid w:val="001A2EE6"/>
    <w:rsid w:val="001A50AC"/>
    <w:rsid w:val="001A646C"/>
    <w:rsid w:val="001B282A"/>
    <w:rsid w:val="001B66C6"/>
    <w:rsid w:val="001B7A78"/>
    <w:rsid w:val="001B7EC7"/>
    <w:rsid w:val="001C227E"/>
    <w:rsid w:val="001C292E"/>
    <w:rsid w:val="001C6269"/>
    <w:rsid w:val="001D0565"/>
    <w:rsid w:val="001D0AEF"/>
    <w:rsid w:val="001D124C"/>
    <w:rsid w:val="001D4B7D"/>
    <w:rsid w:val="001D5116"/>
    <w:rsid w:val="001D5345"/>
    <w:rsid w:val="001D57D7"/>
    <w:rsid w:val="001D6FAB"/>
    <w:rsid w:val="001D7C10"/>
    <w:rsid w:val="001E1FDE"/>
    <w:rsid w:val="001E56A9"/>
    <w:rsid w:val="001E5AB9"/>
    <w:rsid w:val="001E6EF2"/>
    <w:rsid w:val="001E7AB4"/>
    <w:rsid w:val="001F0496"/>
    <w:rsid w:val="001F2CAE"/>
    <w:rsid w:val="001F59F1"/>
    <w:rsid w:val="001F72DE"/>
    <w:rsid w:val="001F7A02"/>
    <w:rsid w:val="001F7BD8"/>
    <w:rsid w:val="00200368"/>
    <w:rsid w:val="002015F9"/>
    <w:rsid w:val="00201D0A"/>
    <w:rsid w:val="002053A3"/>
    <w:rsid w:val="00206669"/>
    <w:rsid w:val="00206B9B"/>
    <w:rsid w:val="00206BDE"/>
    <w:rsid w:val="002071D9"/>
    <w:rsid w:val="002073DD"/>
    <w:rsid w:val="00207FBC"/>
    <w:rsid w:val="002109AD"/>
    <w:rsid w:val="0021276B"/>
    <w:rsid w:val="002144DA"/>
    <w:rsid w:val="00214A4E"/>
    <w:rsid w:val="00216657"/>
    <w:rsid w:val="00220B86"/>
    <w:rsid w:val="00221F69"/>
    <w:rsid w:val="0022257D"/>
    <w:rsid w:val="00222EAF"/>
    <w:rsid w:val="00223582"/>
    <w:rsid w:val="0022437C"/>
    <w:rsid w:val="002274FE"/>
    <w:rsid w:val="00227D47"/>
    <w:rsid w:val="00231046"/>
    <w:rsid w:val="0023259D"/>
    <w:rsid w:val="0023289E"/>
    <w:rsid w:val="0023292F"/>
    <w:rsid w:val="00233463"/>
    <w:rsid w:val="002361A3"/>
    <w:rsid w:val="00236401"/>
    <w:rsid w:val="00237899"/>
    <w:rsid w:val="00240F88"/>
    <w:rsid w:val="00243E40"/>
    <w:rsid w:val="00244BE9"/>
    <w:rsid w:val="00247CDB"/>
    <w:rsid w:val="00247F23"/>
    <w:rsid w:val="00250AF4"/>
    <w:rsid w:val="0025223B"/>
    <w:rsid w:val="00253E4A"/>
    <w:rsid w:val="00254469"/>
    <w:rsid w:val="00255DFB"/>
    <w:rsid w:val="00256707"/>
    <w:rsid w:val="00257D5E"/>
    <w:rsid w:val="00260911"/>
    <w:rsid w:val="00261177"/>
    <w:rsid w:val="002618BD"/>
    <w:rsid w:val="002649A3"/>
    <w:rsid w:val="00265093"/>
    <w:rsid w:val="00265C7A"/>
    <w:rsid w:val="00265F15"/>
    <w:rsid w:val="00265FD6"/>
    <w:rsid w:val="0026798C"/>
    <w:rsid w:val="00270C22"/>
    <w:rsid w:val="00272578"/>
    <w:rsid w:val="00272FB9"/>
    <w:rsid w:val="002732D5"/>
    <w:rsid w:val="00274124"/>
    <w:rsid w:val="00275AD6"/>
    <w:rsid w:val="002764CA"/>
    <w:rsid w:val="00284013"/>
    <w:rsid w:val="002869A8"/>
    <w:rsid w:val="00287BA4"/>
    <w:rsid w:val="0029139B"/>
    <w:rsid w:val="00291BD1"/>
    <w:rsid w:val="00294594"/>
    <w:rsid w:val="002955C6"/>
    <w:rsid w:val="00295F53"/>
    <w:rsid w:val="00297C50"/>
    <w:rsid w:val="002A18D2"/>
    <w:rsid w:val="002A7E71"/>
    <w:rsid w:val="002B286C"/>
    <w:rsid w:val="002B2F89"/>
    <w:rsid w:val="002B3976"/>
    <w:rsid w:val="002B479B"/>
    <w:rsid w:val="002B5CFA"/>
    <w:rsid w:val="002B5E38"/>
    <w:rsid w:val="002B6E3F"/>
    <w:rsid w:val="002B750E"/>
    <w:rsid w:val="002B7555"/>
    <w:rsid w:val="002B7E9B"/>
    <w:rsid w:val="002C3D88"/>
    <w:rsid w:val="002C52E9"/>
    <w:rsid w:val="002C5508"/>
    <w:rsid w:val="002C643C"/>
    <w:rsid w:val="002D0AB6"/>
    <w:rsid w:val="002D1CB8"/>
    <w:rsid w:val="002D3274"/>
    <w:rsid w:val="002D35D3"/>
    <w:rsid w:val="002D442A"/>
    <w:rsid w:val="002D57DA"/>
    <w:rsid w:val="002D63CE"/>
    <w:rsid w:val="002E0ECD"/>
    <w:rsid w:val="002E1D84"/>
    <w:rsid w:val="002E5107"/>
    <w:rsid w:val="002E55B2"/>
    <w:rsid w:val="002E67F8"/>
    <w:rsid w:val="002F0B8D"/>
    <w:rsid w:val="002F2BB0"/>
    <w:rsid w:val="002F3786"/>
    <w:rsid w:val="002F4C9F"/>
    <w:rsid w:val="002F6A16"/>
    <w:rsid w:val="003010B7"/>
    <w:rsid w:val="003018FB"/>
    <w:rsid w:val="00301D22"/>
    <w:rsid w:val="0030252B"/>
    <w:rsid w:val="00310ABE"/>
    <w:rsid w:val="003129CA"/>
    <w:rsid w:val="0031322A"/>
    <w:rsid w:val="0031349C"/>
    <w:rsid w:val="00313A0F"/>
    <w:rsid w:val="0031500C"/>
    <w:rsid w:val="0031598A"/>
    <w:rsid w:val="0031633B"/>
    <w:rsid w:val="00324667"/>
    <w:rsid w:val="00324C83"/>
    <w:rsid w:val="003255EC"/>
    <w:rsid w:val="00325D9C"/>
    <w:rsid w:val="00330102"/>
    <w:rsid w:val="003310C7"/>
    <w:rsid w:val="0033243F"/>
    <w:rsid w:val="003342B4"/>
    <w:rsid w:val="0034035A"/>
    <w:rsid w:val="00340836"/>
    <w:rsid w:val="00340A91"/>
    <w:rsid w:val="00342130"/>
    <w:rsid w:val="00342F96"/>
    <w:rsid w:val="003438A6"/>
    <w:rsid w:val="00345076"/>
    <w:rsid w:val="0034575F"/>
    <w:rsid w:val="00352E40"/>
    <w:rsid w:val="00352EE7"/>
    <w:rsid w:val="003542E0"/>
    <w:rsid w:val="003551C9"/>
    <w:rsid w:val="00356F5F"/>
    <w:rsid w:val="00357647"/>
    <w:rsid w:val="00361A7A"/>
    <w:rsid w:val="00361D61"/>
    <w:rsid w:val="00362881"/>
    <w:rsid w:val="00363A00"/>
    <w:rsid w:val="003650A5"/>
    <w:rsid w:val="0036584B"/>
    <w:rsid w:val="00366214"/>
    <w:rsid w:val="00366899"/>
    <w:rsid w:val="00367A8D"/>
    <w:rsid w:val="00370326"/>
    <w:rsid w:val="00373D5D"/>
    <w:rsid w:val="003745EA"/>
    <w:rsid w:val="00381A1B"/>
    <w:rsid w:val="00382E1F"/>
    <w:rsid w:val="00383D5D"/>
    <w:rsid w:val="003842DC"/>
    <w:rsid w:val="003879AD"/>
    <w:rsid w:val="00390298"/>
    <w:rsid w:val="00390D99"/>
    <w:rsid w:val="00392A12"/>
    <w:rsid w:val="00392C31"/>
    <w:rsid w:val="00393BE5"/>
    <w:rsid w:val="00395234"/>
    <w:rsid w:val="003957E1"/>
    <w:rsid w:val="003A4C10"/>
    <w:rsid w:val="003A5D91"/>
    <w:rsid w:val="003A5FE6"/>
    <w:rsid w:val="003A6902"/>
    <w:rsid w:val="003B064D"/>
    <w:rsid w:val="003B1337"/>
    <w:rsid w:val="003B198D"/>
    <w:rsid w:val="003B1EFD"/>
    <w:rsid w:val="003B1FA4"/>
    <w:rsid w:val="003B2A9E"/>
    <w:rsid w:val="003B3D18"/>
    <w:rsid w:val="003B41D1"/>
    <w:rsid w:val="003B5749"/>
    <w:rsid w:val="003B624C"/>
    <w:rsid w:val="003C11A1"/>
    <w:rsid w:val="003C3A7B"/>
    <w:rsid w:val="003C4B08"/>
    <w:rsid w:val="003C6007"/>
    <w:rsid w:val="003C60B6"/>
    <w:rsid w:val="003C6584"/>
    <w:rsid w:val="003D17ED"/>
    <w:rsid w:val="003D2C20"/>
    <w:rsid w:val="003D3851"/>
    <w:rsid w:val="003D3BE7"/>
    <w:rsid w:val="003D4241"/>
    <w:rsid w:val="003D53E6"/>
    <w:rsid w:val="003D7194"/>
    <w:rsid w:val="003E253F"/>
    <w:rsid w:val="003E37FA"/>
    <w:rsid w:val="003E4A99"/>
    <w:rsid w:val="003E621D"/>
    <w:rsid w:val="003E79C8"/>
    <w:rsid w:val="003E7A5F"/>
    <w:rsid w:val="003F0977"/>
    <w:rsid w:val="003F2FCB"/>
    <w:rsid w:val="003F3662"/>
    <w:rsid w:val="003F4C5D"/>
    <w:rsid w:val="003F551F"/>
    <w:rsid w:val="003F63CD"/>
    <w:rsid w:val="003F65B2"/>
    <w:rsid w:val="00401395"/>
    <w:rsid w:val="004014A2"/>
    <w:rsid w:val="00401912"/>
    <w:rsid w:val="004027DA"/>
    <w:rsid w:val="004034B2"/>
    <w:rsid w:val="00404BEA"/>
    <w:rsid w:val="004056B4"/>
    <w:rsid w:val="0040715D"/>
    <w:rsid w:val="004072D9"/>
    <w:rsid w:val="004075D6"/>
    <w:rsid w:val="00407BE7"/>
    <w:rsid w:val="00407D26"/>
    <w:rsid w:val="00410DD5"/>
    <w:rsid w:val="004114F4"/>
    <w:rsid w:val="00413AD2"/>
    <w:rsid w:val="00415A66"/>
    <w:rsid w:val="00416424"/>
    <w:rsid w:val="004175C4"/>
    <w:rsid w:val="00420816"/>
    <w:rsid w:val="00420ABA"/>
    <w:rsid w:val="0042357A"/>
    <w:rsid w:val="0043052B"/>
    <w:rsid w:val="00434B6B"/>
    <w:rsid w:val="00434C5F"/>
    <w:rsid w:val="00435A33"/>
    <w:rsid w:val="00437983"/>
    <w:rsid w:val="0044253A"/>
    <w:rsid w:val="00442B66"/>
    <w:rsid w:val="004445B8"/>
    <w:rsid w:val="00444F55"/>
    <w:rsid w:val="004462B7"/>
    <w:rsid w:val="004467DA"/>
    <w:rsid w:val="004505F8"/>
    <w:rsid w:val="00450DF3"/>
    <w:rsid w:val="00451425"/>
    <w:rsid w:val="00452140"/>
    <w:rsid w:val="00453666"/>
    <w:rsid w:val="00454B4E"/>
    <w:rsid w:val="00456BAC"/>
    <w:rsid w:val="00457127"/>
    <w:rsid w:val="004575D3"/>
    <w:rsid w:val="00457B9A"/>
    <w:rsid w:val="00460C7B"/>
    <w:rsid w:val="004634B0"/>
    <w:rsid w:val="00463AB9"/>
    <w:rsid w:val="00464B9E"/>
    <w:rsid w:val="0046568B"/>
    <w:rsid w:val="004679FC"/>
    <w:rsid w:val="0047168B"/>
    <w:rsid w:val="00472C09"/>
    <w:rsid w:val="0047421D"/>
    <w:rsid w:val="00474847"/>
    <w:rsid w:val="0047484A"/>
    <w:rsid w:val="00474D61"/>
    <w:rsid w:val="00476A65"/>
    <w:rsid w:val="004771A0"/>
    <w:rsid w:val="00477483"/>
    <w:rsid w:val="004775FD"/>
    <w:rsid w:val="00477657"/>
    <w:rsid w:val="00483548"/>
    <w:rsid w:val="00483EF0"/>
    <w:rsid w:val="00485185"/>
    <w:rsid w:val="00486E8C"/>
    <w:rsid w:val="00487E4E"/>
    <w:rsid w:val="00492387"/>
    <w:rsid w:val="00494126"/>
    <w:rsid w:val="004942AE"/>
    <w:rsid w:val="00494DD3"/>
    <w:rsid w:val="00496CFC"/>
    <w:rsid w:val="004977A3"/>
    <w:rsid w:val="00497FD3"/>
    <w:rsid w:val="004A03DE"/>
    <w:rsid w:val="004A0537"/>
    <w:rsid w:val="004A05A1"/>
    <w:rsid w:val="004A4CEE"/>
    <w:rsid w:val="004A63BA"/>
    <w:rsid w:val="004A6840"/>
    <w:rsid w:val="004A6FE5"/>
    <w:rsid w:val="004A73BC"/>
    <w:rsid w:val="004B01F7"/>
    <w:rsid w:val="004B03CB"/>
    <w:rsid w:val="004B0403"/>
    <w:rsid w:val="004B1BA1"/>
    <w:rsid w:val="004B213E"/>
    <w:rsid w:val="004B23F7"/>
    <w:rsid w:val="004B2F14"/>
    <w:rsid w:val="004B4B91"/>
    <w:rsid w:val="004B73F9"/>
    <w:rsid w:val="004C058B"/>
    <w:rsid w:val="004C17FD"/>
    <w:rsid w:val="004C335D"/>
    <w:rsid w:val="004C5B7C"/>
    <w:rsid w:val="004C6B30"/>
    <w:rsid w:val="004D1364"/>
    <w:rsid w:val="004D1AD0"/>
    <w:rsid w:val="004D34C5"/>
    <w:rsid w:val="004D4D3F"/>
    <w:rsid w:val="004D5529"/>
    <w:rsid w:val="004D593C"/>
    <w:rsid w:val="004D5CEE"/>
    <w:rsid w:val="004E13E9"/>
    <w:rsid w:val="004E249F"/>
    <w:rsid w:val="004E2B65"/>
    <w:rsid w:val="004E3C57"/>
    <w:rsid w:val="004E4D2F"/>
    <w:rsid w:val="004E5E13"/>
    <w:rsid w:val="004F02B4"/>
    <w:rsid w:val="004F5D7C"/>
    <w:rsid w:val="00502242"/>
    <w:rsid w:val="00502A93"/>
    <w:rsid w:val="00503E12"/>
    <w:rsid w:val="0050601D"/>
    <w:rsid w:val="005068FF"/>
    <w:rsid w:val="00513FCC"/>
    <w:rsid w:val="005152D1"/>
    <w:rsid w:val="00516C75"/>
    <w:rsid w:val="00517FFA"/>
    <w:rsid w:val="00521801"/>
    <w:rsid w:val="00522041"/>
    <w:rsid w:val="00522C51"/>
    <w:rsid w:val="00523E01"/>
    <w:rsid w:val="005249AD"/>
    <w:rsid w:val="005271A7"/>
    <w:rsid w:val="00531644"/>
    <w:rsid w:val="0053201E"/>
    <w:rsid w:val="00532A53"/>
    <w:rsid w:val="005338D0"/>
    <w:rsid w:val="00533E8A"/>
    <w:rsid w:val="00534226"/>
    <w:rsid w:val="00534517"/>
    <w:rsid w:val="00535A85"/>
    <w:rsid w:val="00535D36"/>
    <w:rsid w:val="00535EE0"/>
    <w:rsid w:val="005363B5"/>
    <w:rsid w:val="00540577"/>
    <w:rsid w:val="0054277F"/>
    <w:rsid w:val="00543B51"/>
    <w:rsid w:val="00544CAC"/>
    <w:rsid w:val="00545133"/>
    <w:rsid w:val="0054728B"/>
    <w:rsid w:val="00547DD0"/>
    <w:rsid w:val="005515E4"/>
    <w:rsid w:val="005520A3"/>
    <w:rsid w:val="00553E3D"/>
    <w:rsid w:val="00554B23"/>
    <w:rsid w:val="00554D5A"/>
    <w:rsid w:val="00555A85"/>
    <w:rsid w:val="0055765E"/>
    <w:rsid w:val="00560BDF"/>
    <w:rsid w:val="005657D6"/>
    <w:rsid w:val="005675EB"/>
    <w:rsid w:val="005677A7"/>
    <w:rsid w:val="00567E36"/>
    <w:rsid w:val="00567FC6"/>
    <w:rsid w:val="00572AA7"/>
    <w:rsid w:val="0057311F"/>
    <w:rsid w:val="00574835"/>
    <w:rsid w:val="00577309"/>
    <w:rsid w:val="0057791B"/>
    <w:rsid w:val="00580844"/>
    <w:rsid w:val="00580F3A"/>
    <w:rsid w:val="00582481"/>
    <w:rsid w:val="005825C7"/>
    <w:rsid w:val="00583696"/>
    <w:rsid w:val="00584323"/>
    <w:rsid w:val="0058509B"/>
    <w:rsid w:val="00585920"/>
    <w:rsid w:val="0058712A"/>
    <w:rsid w:val="00587F93"/>
    <w:rsid w:val="005915F1"/>
    <w:rsid w:val="00591E3E"/>
    <w:rsid w:val="0059369A"/>
    <w:rsid w:val="005945F5"/>
    <w:rsid w:val="00594874"/>
    <w:rsid w:val="005974B1"/>
    <w:rsid w:val="0059779F"/>
    <w:rsid w:val="005A2BCE"/>
    <w:rsid w:val="005A3376"/>
    <w:rsid w:val="005A3543"/>
    <w:rsid w:val="005A3626"/>
    <w:rsid w:val="005A4D75"/>
    <w:rsid w:val="005A70A8"/>
    <w:rsid w:val="005A716B"/>
    <w:rsid w:val="005B03F2"/>
    <w:rsid w:val="005B044E"/>
    <w:rsid w:val="005B2704"/>
    <w:rsid w:val="005B27F8"/>
    <w:rsid w:val="005B3C45"/>
    <w:rsid w:val="005B3FFB"/>
    <w:rsid w:val="005B458B"/>
    <w:rsid w:val="005B48D5"/>
    <w:rsid w:val="005B6CAF"/>
    <w:rsid w:val="005B7C74"/>
    <w:rsid w:val="005C0450"/>
    <w:rsid w:val="005C128E"/>
    <w:rsid w:val="005C1676"/>
    <w:rsid w:val="005C2C36"/>
    <w:rsid w:val="005C3B2D"/>
    <w:rsid w:val="005D10DE"/>
    <w:rsid w:val="005D56AD"/>
    <w:rsid w:val="005E38F0"/>
    <w:rsid w:val="005E4EF6"/>
    <w:rsid w:val="005E682F"/>
    <w:rsid w:val="005F2DB4"/>
    <w:rsid w:val="005F4309"/>
    <w:rsid w:val="005F5A18"/>
    <w:rsid w:val="006001E0"/>
    <w:rsid w:val="00600F49"/>
    <w:rsid w:val="00601640"/>
    <w:rsid w:val="006021B9"/>
    <w:rsid w:val="00603B61"/>
    <w:rsid w:val="00603B87"/>
    <w:rsid w:val="00604DE5"/>
    <w:rsid w:val="00604F6A"/>
    <w:rsid w:val="006149D4"/>
    <w:rsid w:val="006149EE"/>
    <w:rsid w:val="0061651E"/>
    <w:rsid w:val="00617722"/>
    <w:rsid w:val="006179C8"/>
    <w:rsid w:val="0062290E"/>
    <w:rsid w:val="0062382A"/>
    <w:rsid w:val="00623E74"/>
    <w:rsid w:val="00624D88"/>
    <w:rsid w:val="00625120"/>
    <w:rsid w:val="00625782"/>
    <w:rsid w:val="006301E6"/>
    <w:rsid w:val="006315F5"/>
    <w:rsid w:val="00631976"/>
    <w:rsid w:val="00631A7E"/>
    <w:rsid w:val="00635484"/>
    <w:rsid w:val="00636959"/>
    <w:rsid w:val="00636FEE"/>
    <w:rsid w:val="00645367"/>
    <w:rsid w:val="00645975"/>
    <w:rsid w:val="00646290"/>
    <w:rsid w:val="00653EE1"/>
    <w:rsid w:val="00654D6C"/>
    <w:rsid w:val="00657941"/>
    <w:rsid w:val="006618D6"/>
    <w:rsid w:val="00661DC2"/>
    <w:rsid w:val="00663EE6"/>
    <w:rsid w:val="00664546"/>
    <w:rsid w:val="00666488"/>
    <w:rsid w:val="0067038B"/>
    <w:rsid w:val="00671769"/>
    <w:rsid w:val="00671E14"/>
    <w:rsid w:val="006722AD"/>
    <w:rsid w:val="00672D99"/>
    <w:rsid w:val="00673C5E"/>
    <w:rsid w:val="00676016"/>
    <w:rsid w:val="006760DB"/>
    <w:rsid w:val="0067718B"/>
    <w:rsid w:val="00680FB3"/>
    <w:rsid w:val="00681333"/>
    <w:rsid w:val="00681D88"/>
    <w:rsid w:val="00683833"/>
    <w:rsid w:val="00686275"/>
    <w:rsid w:val="006863CD"/>
    <w:rsid w:val="00686F79"/>
    <w:rsid w:val="006879EA"/>
    <w:rsid w:val="00690250"/>
    <w:rsid w:val="00690F8B"/>
    <w:rsid w:val="00691346"/>
    <w:rsid w:val="00691E19"/>
    <w:rsid w:val="00692B75"/>
    <w:rsid w:val="00696B75"/>
    <w:rsid w:val="006A1543"/>
    <w:rsid w:val="006A2097"/>
    <w:rsid w:val="006A2900"/>
    <w:rsid w:val="006A33E5"/>
    <w:rsid w:val="006A3F2D"/>
    <w:rsid w:val="006A51B7"/>
    <w:rsid w:val="006A609E"/>
    <w:rsid w:val="006B003E"/>
    <w:rsid w:val="006B5EEA"/>
    <w:rsid w:val="006B681B"/>
    <w:rsid w:val="006B6957"/>
    <w:rsid w:val="006B6ED3"/>
    <w:rsid w:val="006B71DE"/>
    <w:rsid w:val="006B74DC"/>
    <w:rsid w:val="006C1378"/>
    <w:rsid w:val="006C2FAF"/>
    <w:rsid w:val="006C368B"/>
    <w:rsid w:val="006C4316"/>
    <w:rsid w:val="006C5DD9"/>
    <w:rsid w:val="006C5EF6"/>
    <w:rsid w:val="006C62B6"/>
    <w:rsid w:val="006C67B2"/>
    <w:rsid w:val="006C68CA"/>
    <w:rsid w:val="006D0A4E"/>
    <w:rsid w:val="006D15BD"/>
    <w:rsid w:val="006D55C1"/>
    <w:rsid w:val="006D643D"/>
    <w:rsid w:val="006D6DB6"/>
    <w:rsid w:val="006E1739"/>
    <w:rsid w:val="006E6507"/>
    <w:rsid w:val="006E7D09"/>
    <w:rsid w:val="006F18BE"/>
    <w:rsid w:val="006F388B"/>
    <w:rsid w:val="006F4F81"/>
    <w:rsid w:val="006F59FF"/>
    <w:rsid w:val="006F66BE"/>
    <w:rsid w:val="007000D4"/>
    <w:rsid w:val="00704F5E"/>
    <w:rsid w:val="00706FD0"/>
    <w:rsid w:val="00710426"/>
    <w:rsid w:val="00712B86"/>
    <w:rsid w:val="00713BEB"/>
    <w:rsid w:val="00713C71"/>
    <w:rsid w:val="00714828"/>
    <w:rsid w:val="00714BCA"/>
    <w:rsid w:val="00717323"/>
    <w:rsid w:val="00717D88"/>
    <w:rsid w:val="0073510A"/>
    <w:rsid w:val="00737012"/>
    <w:rsid w:val="00737A44"/>
    <w:rsid w:val="007414FE"/>
    <w:rsid w:val="00743070"/>
    <w:rsid w:val="0074536A"/>
    <w:rsid w:val="00747A49"/>
    <w:rsid w:val="007512A3"/>
    <w:rsid w:val="00751511"/>
    <w:rsid w:val="00754FF3"/>
    <w:rsid w:val="00755EB9"/>
    <w:rsid w:val="00757258"/>
    <w:rsid w:val="00761BA6"/>
    <w:rsid w:val="00763FAF"/>
    <w:rsid w:val="00766F5B"/>
    <w:rsid w:val="0076763E"/>
    <w:rsid w:val="00767ADC"/>
    <w:rsid w:val="007739C3"/>
    <w:rsid w:val="0077469E"/>
    <w:rsid w:val="007779EC"/>
    <w:rsid w:val="007828DA"/>
    <w:rsid w:val="0078311C"/>
    <w:rsid w:val="00786B28"/>
    <w:rsid w:val="007901ED"/>
    <w:rsid w:val="00791019"/>
    <w:rsid w:val="00791E58"/>
    <w:rsid w:val="007944DC"/>
    <w:rsid w:val="00794890"/>
    <w:rsid w:val="007955AE"/>
    <w:rsid w:val="00795E56"/>
    <w:rsid w:val="007A29DD"/>
    <w:rsid w:val="007A39A9"/>
    <w:rsid w:val="007A4590"/>
    <w:rsid w:val="007A4937"/>
    <w:rsid w:val="007A6B84"/>
    <w:rsid w:val="007A7C1C"/>
    <w:rsid w:val="007A7D8E"/>
    <w:rsid w:val="007B688D"/>
    <w:rsid w:val="007B7AD0"/>
    <w:rsid w:val="007C0A26"/>
    <w:rsid w:val="007C10E1"/>
    <w:rsid w:val="007C1223"/>
    <w:rsid w:val="007C26AD"/>
    <w:rsid w:val="007C3205"/>
    <w:rsid w:val="007C36DA"/>
    <w:rsid w:val="007C3BA4"/>
    <w:rsid w:val="007C4612"/>
    <w:rsid w:val="007C46F8"/>
    <w:rsid w:val="007C68BE"/>
    <w:rsid w:val="007D2A41"/>
    <w:rsid w:val="007D4DB5"/>
    <w:rsid w:val="007D50B1"/>
    <w:rsid w:val="007D6B01"/>
    <w:rsid w:val="007D75BF"/>
    <w:rsid w:val="007E226F"/>
    <w:rsid w:val="007E427D"/>
    <w:rsid w:val="007E4E55"/>
    <w:rsid w:val="007E705D"/>
    <w:rsid w:val="007F0B9D"/>
    <w:rsid w:val="007F1102"/>
    <w:rsid w:val="007F3A36"/>
    <w:rsid w:val="007F3FCA"/>
    <w:rsid w:val="007F6CEA"/>
    <w:rsid w:val="007F74EB"/>
    <w:rsid w:val="008006D9"/>
    <w:rsid w:val="00800B59"/>
    <w:rsid w:val="00801149"/>
    <w:rsid w:val="00801478"/>
    <w:rsid w:val="00801626"/>
    <w:rsid w:val="00803C6A"/>
    <w:rsid w:val="00806A2D"/>
    <w:rsid w:val="008102D2"/>
    <w:rsid w:val="00812164"/>
    <w:rsid w:val="00813017"/>
    <w:rsid w:val="0081318E"/>
    <w:rsid w:val="008150F0"/>
    <w:rsid w:val="008166CD"/>
    <w:rsid w:val="00817313"/>
    <w:rsid w:val="00820041"/>
    <w:rsid w:val="008206D7"/>
    <w:rsid w:val="00820D02"/>
    <w:rsid w:val="008219F5"/>
    <w:rsid w:val="00822DAD"/>
    <w:rsid w:val="0082396D"/>
    <w:rsid w:val="008239AC"/>
    <w:rsid w:val="00823D1B"/>
    <w:rsid w:val="008241C2"/>
    <w:rsid w:val="00824DC5"/>
    <w:rsid w:val="00827F32"/>
    <w:rsid w:val="008309AA"/>
    <w:rsid w:val="008362F7"/>
    <w:rsid w:val="00836E81"/>
    <w:rsid w:val="008371AC"/>
    <w:rsid w:val="00837D1F"/>
    <w:rsid w:val="008420C2"/>
    <w:rsid w:val="008424A9"/>
    <w:rsid w:val="00843314"/>
    <w:rsid w:val="008447C0"/>
    <w:rsid w:val="00852701"/>
    <w:rsid w:val="0085427C"/>
    <w:rsid w:val="00854DF5"/>
    <w:rsid w:val="00861D24"/>
    <w:rsid w:val="00862BA7"/>
    <w:rsid w:val="00864537"/>
    <w:rsid w:val="00865B93"/>
    <w:rsid w:val="008663C8"/>
    <w:rsid w:val="008663EF"/>
    <w:rsid w:val="00866FD1"/>
    <w:rsid w:val="008679CD"/>
    <w:rsid w:val="00871653"/>
    <w:rsid w:val="00871C72"/>
    <w:rsid w:val="00871DC4"/>
    <w:rsid w:val="00872EC9"/>
    <w:rsid w:val="0087578E"/>
    <w:rsid w:val="00880668"/>
    <w:rsid w:val="0088209C"/>
    <w:rsid w:val="00886789"/>
    <w:rsid w:val="00886F11"/>
    <w:rsid w:val="00886F6E"/>
    <w:rsid w:val="0089071D"/>
    <w:rsid w:val="00896084"/>
    <w:rsid w:val="00896409"/>
    <w:rsid w:val="0089665C"/>
    <w:rsid w:val="008966DF"/>
    <w:rsid w:val="00896C9D"/>
    <w:rsid w:val="00897F95"/>
    <w:rsid w:val="008A0547"/>
    <w:rsid w:val="008A1948"/>
    <w:rsid w:val="008A1BA5"/>
    <w:rsid w:val="008A2E78"/>
    <w:rsid w:val="008A379E"/>
    <w:rsid w:val="008A4D01"/>
    <w:rsid w:val="008A5125"/>
    <w:rsid w:val="008A6C5B"/>
    <w:rsid w:val="008A778D"/>
    <w:rsid w:val="008A7BE5"/>
    <w:rsid w:val="008A7D2B"/>
    <w:rsid w:val="008B15CB"/>
    <w:rsid w:val="008B1DDE"/>
    <w:rsid w:val="008B3145"/>
    <w:rsid w:val="008B339C"/>
    <w:rsid w:val="008B46AF"/>
    <w:rsid w:val="008B4B27"/>
    <w:rsid w:val="008B6763"/>
    <w:rsid w:val="008C0686"/>
    <w:rsid w:val="008C11E2"/>
    <w:rsid w:val="008C20A8"/>
    <w:rsid w:val="008C255B"/>
    <w:rsid w:val="008C264E"/>
    <w:rsid w:val="008C3C60"/>
    <w:rsid w:val="008C617A"/>
    <w:rsid w:val="008C67DF"/>
    <w:rsid w:val="008C7746"/>
    <w:rsid w:val="008C7CE5"/>
    <w:rsid w:val="008D0CBF"/>
    <w:rsid w:val="008D39B4"/>
    <w:rsid w:val="008D470B"/>
    <w:rsid w:val="008D4A56"/>
    <w:rsid w:val="008D60FF"/>
    <w:rsid w:val="008D61D6"/>
    <w:rsid w:val="008D6E0A"/>
    <w:rsid w:val="008E1C0C"/>
    <w:rsid w:val="008E20A5"/>
    <w:rsid w:val="008E2489"/>
    <w:rsid w:val="008E385D"/>
    <w:rsid w:val="008E5496"/>
    <w:rsid w:val="008E7680"/>
    <w:rsid w:val="008E7846"/>
    <w:rsid w:val="008E7FA4"/>
    <w:rsid w:val="008F3F7C"/>
    <w:rsid w:val="008F56ED"/>
    <w:rsid w:val="008F6288"/>
    <w:rsid w:val="008F68F3"/>
    <w:rsid w:val="008F6E85"/>
    <w:rsid w:val="009028A9"/>
    <w:rsid w:val="0090304B"/>
    <w:rsid w:val="00904EF6"/>
    <w:rsid w:val="00905122"/>
    <w:rsid w:val="009056DA"/>
    <w:rsid w:val="00905F66"/>
    <w:rsid w:val="0090637D"/>
    <w:rsid w:val="0090709E"/>
    <w:rsid w:val="009148AA"/>
    <w:rsid w:val="00915666"/>
    <w:rsid w:val="00915771"/>
    <w:rsid w:val="00915CB4"/>
    <w:rsid w:val="009226FE"/>
    <w:rsid w:val="009246DB"/>
    <w:rsid w:val="00926F6D"/>
    <w:rsid w:val="0093147D"/>
    <w:rsid w:val="00931E24"/>
    <w:rsid w:val="00933BCE"/>
    <w:rsid w:val="009349E7"/>
    <w:rsid w:val="0093547A"/>
    <w:rsid w:val="00936C7D"/>
    <w:rsid w:val="0094139F"/>
    <w:rsid w:val="00942C50"/>
    <w:rsid w:val="0094309A"/>
    <w:rsid w:val="00943177"/>
    <w:rsid w:val="00943248"/>
    <w:rsid w:val="00943828"/>
    <w:rsid w:val="0094431E"/>
    <w:rsid w:val="00945809"/>
    <w:rsid w:val="00945B9D"/>
    <w:rsid w:val="00946BD9"/>
    <w:rsid w:val="00947453"/>
    <w:rsid w:val="009503D7"/>
    <w:rsid w:val="00950679"/>
    <w:rsid w:val="00950ED2"/>
    <w:rsid w:val="009538DF"/>
    <w:rsid w:val="0095485F"/>
    <w:rsid w:val="009567A1"/>
    <w:rsid w:val="009570B1"/>
    <w:rsid w:val="00960050"/>
    <w:rsid w:val="00960093"/>
    <w:rsid w:val="009620C3"/>
    <w:rsid w:val="00962292"/>
    <w:rsid w:val="009636C6"/>
    <w:rsid w:val="00964B34"/>
    <w:rsid w:val="00965290"/>
    <w:rsid w:val="00965682"/>
    <w:rsid w:val="00965DC7"/>
    <w:rsid w:val="009670D7"/>
    <w:rsid w:val="00974B04"/>
    <w:rsid w:val="00974EEC"/>
    <w:rsid w:val="009755AE"/>
    <w:rsid w:val="00977031"/>
    <w:rsid w:val="00985283"/>
    <w:rsid w:val="00985F5F"/>
    <w:rsid w:val="00985FE1"/>
    <w:rsid w:val="0098609C"/>
    <w:rsid w:val="009876F7"/>
    <w:rsid w:val="0098789D"/>
    <w:rsid w:val="00987E0D"/>
    <w:rsid w:val="00990699"/>
    <w:rsid w:val="00990ADC"/>
    <w:rsid w:val="00992E94"/>
    <w:rsid w:val="00994001"/>
    <w:rsid w:val="00995ACF"/>
    <w:rsid w:val="00997627"/>
    <w:rsid w:val="009A2CF2"/>
    <w:rsid w:val="009A36E2"/>
    <w:rsid w:val="009A694D"/>
    <w:rsid w:val="009A73E3"/>
    <w:rsid w:val="009B08DC"/>
    <w:rsid w:val="009B0E26"/>
    <w:rsid w:val="009C0182"/>
    <w:rsid w:val="009C14AE"/>
    <w:rsid w:val="009C3497"/>
    <w:rsid w:val="009C36E8"/>
    <w:rsid w:val="009C4A5A"/>
    <w:rsid w:val="009C4F5E"/>
    <w:rsid w:val="009C5257"/>
    <w:rsid w:val="009C767F"/>
    <w:rsid w:val="009D0319"/>
    <w:rsid w:val="009D0ECA"/>
    <w:rsid w:val="009D3339"/>
    <w:rsid w:val="009D7C74"/>
    <w:rsid w:val="009E0484"/>
    <w:rsid w:val="009E0D14"/>
    <w:rsid w:val="009E1416"/>
    <w:rsid w:val="009E245F"/>
    <w:rsid w:val="009E31A7"/>
    <w:rsid w:val="009E645A"/>
    <w:rsid w:val="009E71E0"/>
    <w:rsid w:val="009E7921"/>
    <w:rsid w:val="009E7FD2"/>
    <w:rsid w:val="009F0E54"/>
    <w:rsid w:val="009F1C32"/>
    <w:rsid w:val="009F29A8"/>
    <w:rsid w:val="009F2ACA"/>
    <w:rsid w:val="009F3D32"/>
    <w:rsid w:val="009F40C8"/>
    <w:rsid w:val="009F4346"/>
    <w:rsid w:val="009F6B22"/>
    <w:rsid w:val="009F78BC"/>
    <w:rsid w:val="00A002C6"/>
    <w:rsid w:val="00A028C2"/>
    <w:rsid w:val="00A03DF8"/>
    <w:rsid w:val="00A04628"/>
    <w:rsid w:val="00A05087"/>
    <w:rsid w:val="00A06A97"/>
    <w:rsid w:val="00A07547"/>
    <w:rsid w:val="00A10248"/>
    <w:rsid w:val="00A10AF9"/>
    <w:rsid w:val="00A203F4"/>
    <w:rsid w:val="00A21C23"/>
    <w:rsid w:val="00A22A6C"/>
    <w:rsid w:val="00A2509A"/>
    <w:rsid w:val="00A2725B"/>
    <w:rsid w:val="00A27405"/>
    <w:rsid w:val="00A31352"/>
    <w:rsid w:val="00A317B2"/>
    <w:rsid w:val="00A325C9"/>
    <w:rsid w:val="00A3284D"/>
    <w:rsid w:val="00A329B8"/>
    <w:rsid w:val="00A34D11"/>
    <w:rsid w:val="00A356D7"/>
    <w:rsid w:val="00A36689"/>
    <w:rsid w:val="00A37E9E"/>
    <w:rsid w:val="00A41995"/>
    <w:rsid w:val="00A41B96"/>
    <w:rsid w:val="00A42901"/>
    <w:rsid w:val="00A43167"/>
    <w:rsid w:val="00A43FD9"/>
    <w:rsid w:val="00A468A6"/>
    <w:rsid w:val="00A5155E"/>
    <w:rsid w:val="00A522C3"/>
    <w:rsid w:val="00A547BB"/>
    <w:rsid w:val="00A5597F"/>
    <w:rsid w:val="00A639D3"/>
    <w:rsid w:val="00A63C88"/>
    <w:rsid w:val="00A67DAD"/>
    <w:rsid w:val="00A70A27"/>
    <w:rsid w:val="00A712F1"/>
    <w:rsid w:val="00A73F32"/>
    <w:rsid w:val="00A763BF"/>
    <w:rsid w:val="00A7734C"/>
    <w:rsid w:val="00A810DC"/>
    <w:rsid w:val="00A815C0"/>
    <w:rsid w:val="00A829C7"/>
    <w:rsid w:val="00A82E01"/>
    <w:rsid w:val="00A91B06"/>
    <w:rsid w:val="00A92C6D"/>
    <w:rsid w:val="00A92F7C"/>
    <w:rsid w:val="00A93121"/>
    <w:rsid w:val="00A94A6E"/>
    <w:rsid w:val="00A9526C"/>
    <w:rsid w:val="00A956A5"/>
    <w:rsid w:val="00A9588A"/>
    <w:rsid w:val="00A95A96"/>
    <w:rsid w:val="00AA1941"/>
    <w:rsid w:val="00AA4577"/>
    <w:rsid w:val="00AA45B6"/>
    <w:rsid w:val="00AA50E6"/>
    <w:rsid w:val="00AA5DA6"/>
    <w:rsid w:val="00AB16CC"/>
    <w:rsid w:val="00AB2808"/>
    <w:rsid w:val="00AB3A1F"/>
    <w:rsid w:val="00AB3FE2"/>
    <w:rsid w:val="00AB40EC"/>
    <w:rsid w:val="00AB7327"/>
    <w:rsid w:val="00AC086F"/>
    <w:rsid w:val="00AC42AA"/>
    <w:rsid w:val="00AC4372"/>
    <w:rsid w:val="00AC6768"/>
    <w:rsid w:val="00AC6D0B"/>
    <w:rsid w:val="00AC7892"/>
    <w:rsid w:val="00AD1024"/>
    <w:rsid w:val="00AD37F0"/>
    <w:rsid w:val="00AD5501"/>
    <w:rsid w:val="00AD59A0"/>
    <w:rsid w:val="00AE2311"/>
    <w:rsid w:val="00AE4803"/>
    <w:rsid w:val="00AE4BA7"/>
    <w:rsid w:val="00AE567D"/>
    <w:rsid w:val="00AE69F1"/>
    <w:rsid w:val="00AE69F9"/>
    <w:rsid w:val="00AE754B"/>
    <w:rsid w:val="00AF04C2"/>
    <w:rsid w:val="00AF0A33"/>
    <w:rsid w:val="00AF1DA5"/>
    <w:rsid w:val="00AF3268"/>
    <w:rsid w:val="00AF4D33"/>
    <w:rsid w:val="00AF5B55"/>
    <w:rsid w:val="00AF5CFE"/>
    <w:rsid w:val="00B00279"/>
    <w:rsid w:val="00B012E5"/>
    <w:rsid w:val="00B0202D"/>
    <w:rsid w:val="00B04196"/>
    <w:rsid w:val="00B063D4"/>
    <w:rsid w:val="00B0706E"/>
    <w:rsid w:val="00B11C12"/>
    <w:rsid w:val="00B11F1D"/>
    <w:rsid w:val="00B12A8A"/>
    <w:rsid w:val="00B1310C"/>
    <w:rsid w:val="00B1369F"/>
    <w:rsid w:val="00B1784E"/>
    <w:rsid w:val="00B179D9"/>
    <w:rsid w:val="00B2230D"/>
    <w:rsid w:val="00B22A78"/>
    <w:rsid w:val="00B23050"/>
    <w:rsid w:val="00B260DC"/>
    <w:rsid w:val="00B2724D"/>
    <w:rsid w:val="00B27C01"/>
    <w:rsid w:val="00B27C51"/>
    <w:rsid w:val="00B30794"/>
    <w:rsid w:val="00B30CCA"/>
    <w:rsid w:val="00B31146"/>
    <w:rsid w:val="00B344DD"/>
    <w:rsid w:val="00B34FF3"/>
    <w:rsid w:val="00B35B43"/>
    <w:rsid w:val="00B36798"/>
    <w:rsid w:val="00B36993"/>
    <w:rsid w:val="00B3719C"/>
    <w:rsid w:val="00B425C8"/>
    <w:rsid w:val="00B43214"/>
    <w:rsid w:val="00B443B9"/>
    <w:rsid w:val="00B46324"/>
    <w:rsid w:val="00B466D7"/>
    <w:rsid w:val="00B51425"/>
    <w:rsid w:val="00B52085"/>
    <w:rsid w:val="00B52671"/>
    <w:rsid w:val="00B545D3"/>
    <w:rsid w:val="00B56B19"/>
    <w:rsid w:val="00B60BC5"/>
    <w:rsid w:val="00B63A24"/>
    <w:rsid w:val="00B63CA5"/>
    <w:rsid w:val="00B665BD"/>
    <w:rsid w:val="00B6753E"/>
    <w:rsid w:val="00B67813"/>
    <w:rsid w:val="00B70BEF"/>
    <w:rsid w:val="00B728D4"/>
    <w:rsid w:val="00B7380F"/>
    <w:rsid w:val="00B7455B"/>
    <w:rsid w:val="00B74CED"/>
    <w:rsid w:val="00B75FE9"/>
    <w:rsid w:val="00B76118"/>
    <w:rsid w:val="00B77810"/>
    <w:rsid w:val="00B800E7"/>
    <w:rsid w:val="00B8166B"/>
    <w:rsid w:val="00B8308B"/>
    <w:rsid w:val="00B90BF8"/>
    <w:rsid w:val="00B91B72"/>
    <w:rsid w:val="00B92A22"/>
    <w:rsid w:val="00B9468D"/>
    <w:rsid w:val="00B953F4"/>
    <w:rsid w:val="00B96B73"/>
    <w:rsid w:val="00B96D41"/>
    <w:rsid w:val="00BA10AF"/>
    <w:rsid w:val="00BA2EE3"/>
    <w:rsid w:val="00BA31B8"/>
    <w:rsid w:val="00BA378D"/>
    <w:rsid w:val="00BA3EBB"/>
    <w:rsid w:val="00BA71E6"/>
    <w:rsid w:val="00BB0462"/>
    <w:rsid w:val="00BB121C"/>
    <w:rsid w:val="00BB476C"/>
    <w:rsid w:val="00BB55BD"/>
    <w:rsid w:val="00BB6E83"/>
    <w:rsid w:val="00BB6FD7"/>
    <w:rsid w:val="00BB7E18"/>
    <w:rsid w:val="00BC0408"/>
    <w:rsid w:val="00BC04E1"/>
    <w:rsid w:val="00BC406E"/>
    <w:rsid w:val="00BC7058"/>
    <w:rsid w:val="00BD0588"/>
    <w:rsid w:val="00BD060F"/>
    <w:rsid w:val="00BD1A9B"/>
    <w:rsid w:val="00BD5AB7"/>
    <w:rsid w:val="00BD6A47"/>
    <w:rsid w:val="00BD78D9"/>
    <w:rsid w:val="00BD7BAA"/>
    <w:rsid w:val="00BE166D"/>
    <w:rsid w:val="00BE21ED"/>
    <w:rsid w:val="00BE34A2"/>
    <w:rsid w:val="00BE3B82"/>
    <w:rsid w:val="00BE4BF6"/>
    <w:rsid w:val="00BE69EB"/>
    <w:rsid w:val="00BF3A41"/>
    <w:rsid w:val="00BF3AF2"/>
    <w:rsid w:val="00BF5A35"/>
    <w:rsid w:val="00BF68B4"/>
    <w:rsid w:val="00BF69CD"/>
    <w:rsid w:val="00BF7178"/>
    <w:rsid w:val="00C00479"/>
    <w:rsid w:val="00C03A74"/>
    <w:rsid w:val="00C04A22"/>
    <w:rsid w:val="00C07779"/>
    <w:rsid w:val="00C13188"/>
    <w:rsid w:val="00C1370D"/>
    <w:rsid w:val="00C13744"/>
    <w:rsid w:val="00C13B04"/>
    <w:rsid w:val="00C14726"/>
    <w:rsid w:val="00C14BE8"/>
    <w:rsid w:val="00C157D8"/>
    <w:rsid w:val="00C15859"/>
    <w:rsid w:val="00C15C06"/>
    <w:rsid w:val="00C15DE2"/>
    <w:rsid w:val="00C17B22"/>
    <w:rsid w:val="00C20865"/>
    <w:rsid w:val="00C23060"/>
    <w:rsid w:val="00C2320B"/>
    <w:rsid w:val="00C2791D"/>
    <w:rsid w:val="00C302D5"/>
    <w:rsid w:val="00C32C77"/>
    <w:rsid w:val="00C33B26"/>
    <w:rsid w:val="00C33BC1"/>
    <w:rsid w:val="00C34688"/>
    <w:rsid w:val="00C349D3"/>
    <w:rsid w:val="00C3568B"/>
    <w:rsid w:val="00C35F4B"/>
    <w:rsid w:val="00C4081F"/>
    <w:rsid w:val="00C40AB8"/>
    <w:rsid w:val="00C410E7"/>
    <w:rsid w:val="00C43C4B"/>
    <w:rsid w:val="00C44E2D"/>
    <w:rsid w:val="00C44F73"/>
    <w:rsid w:val="00C466EF"/>
    <w:rsid w:val="00C468F6"/>
    <w:rsid w:val="00C53465"/>
    <w:rsid w:val="00C53628"/>
    <w:rsid w:val="00C569FD"/>
    <w:rsid w:val="00C57EC5"/>
    <w:rsid w:val="00C604D7"/>
    <w:rsid w:val="00C60CFE"/>
    <w:rsid w:val="00C61AC6"/>
    <w:rsid w:val="00C61BAD"/>
    <w:rsid w:val="00C61BDD"/>
    <w:rsid w:val="00C63579"/>
    <w:rsid w:val="00C64D00"/>
    <w:rsid w:val="00C67EAB"/>
    <w:rsid w:val="00C709F8"/>
    <w:rsid w:val="00C70B5D"/>
    <w:rsid w:val="00C70B64"/>
    <w:rsid w:val="00C71B55"/>
    <w:rsid w:val="00C72687"/>
    <w:rsid w:val="00C72E5A"/>
    <w:rsid w:val="00C7347B"/>
    <w:rsid w:val="00C736DF"/>
    <w:rsid w:val="00C73DB3"/>
    <w:rsid w:val="00C76779"/>
    <w:rsid w:val="00C76D70"/>
    <w:rsid w:val="00C76FFF"/>
    <w:rsid w:val="00C77B3C"/>
    <w:rsid w:val="00C80887"/>
    <w:rsid w:val="00C84840"/>
    <w:rsid w:val="00C85835"/>
    <w:rsid w:val="00C902E5"/>
    <w:rsid w:val="00C91371"/>
    <w:rsid w:val="00C92065"/>
    <w:rsid w:val="00C93028"/>
    <w:rsid w:val="00C94BAF"/>
    <w:rsid w:val="00C96611"/>
    <w:rsid w:val="00C975BF"/>
    <w:rsid w:val="00C9767F"/>
    <w:rsid w:val="00C976DC"/>
    <w:rsid w:val="00CA0DB0"/>
    <w:rsid w:val="00CA0FAC"/>
    <w:rsid w:val="00CA2E57"/>
    <w:rsid w:val="00CA3471"/>
    <w:rsid w:val="00CA4476"/>
    <w:rsid w:val="00CA474E"/>
    <w:rsid w:val="00CA5256"/>
    <w:rsid w:val="00CA54C0"/>
    <w:rsid w:val="00CA59FD"/>
    <w:rsid w:val="00CA61CA"/>
    <w:rsid w:val="00CA72E8"/>
    <w:rsid w:val="00CB5A30"/>
    <w:rsid w:val="00CB6EF2"/>
    <w:rsid w:val="00CB7301"/>
    <w:rsid w:val="00CB7A24"/>
    <w:rsid w:val="00CC015D"/>
    <w:rsid w:val="00CC024A"/>
    <w:rsid w:val="00CC08F8"/>
    <w:rsid w:val="00CC1C5A"/>
    <w:rsid w:val="00CC1F35"/>
    <w:rsid w:val="00CC479C"/>
    <w:rsid w:val="00CC5279"/>
    <w:rsid w:val="00CC6A9B"/>
    <w:rsid w:val="00CC6D3E"/>
    <w:rsid w:val="00CD0A63"/>
    <w:rsid w:val="00CD214A"/>
    <w:rsid w:val="00CD2E08"/>
    <w:rsid w:val="00CD32D1"/>
    <w:rsid w:val="00CD721D"/>
    <w:rsid w:val="00CD7F70"/>
    <w:rsid w:val="00CE044B"/>
    <w:rsid w:val="00CE1C09"/>
    <w:rsid w:val="00CE2866"/>
    <w:rsid w:val="00CF00FF"/>
    <w:rsid w:val="00CF1B79"/>
    <w:rsid w:val="00CF1E13"/>
    <w:rsid w:val="00CF20D6"/>
    <w:rsid w:val="00CF2491"/>
    <w:rsid w:val="00CF2EBB"/>
    <w:rsid w:val="00CF4BE7"/>
    <w:rsid w:val="00CF61A0"/>
    <w:rsid w:val="00CF7848"/>
    <w:rsid w:val="00CF7969"/>
    <w:rsid w:val="00CF7EE2"/>
    <w:rsid w:val="00D0043A"/>
    <w:rsid w:val="00D00EE9"/>
    <w:rsid w:val="00D01894"/>
    <w:rsid w:val="00D033EB"/>
    <w:rsid w:val="00D03BE6"/>
    <w:rsid w:val="00D0578E"/>
    <w:rsid w:val="00D1150F"/>
    <w:rsid w:val="00D12065"/>
    <w:rsid w:val="00D12E52"/>
    <w:rsid w:val="00D131F2"/>
    <w:rsid w:val="00D13F5A"/>
    <w:rsid w:val="00D144E8"/>
    <w:rsid w:val="00D16C88"/>
    <w:rsid w:val="00D21050"/>
    <w:rsid w:val="00D252B9"/>
    <w:rsid w:val="00D25E44"/>
    <w:rsid w:val="00D27BE8"/>
    <w:rsid w:val="00D3044C"/>
    <w:rsid w:val="00D31787"/>
    <w:rsid w:val="00D31B1A"/>
    <w:rsid w:val="00D3342F"/>
    <w:rsid w:val="00D33A6A"/>
    <w:rsid w:val="00D3590D"/>
    <w:rsid w:val="00D369D9"/>
    <w:rsid w:val="00D37B27"/>
    <w:rsid w:val="00D37D02"/>
    <w:rsid w:val="00D40E99"/>
    <w:rsid w:val="00D44713"/>
    <w:rsid w:val="00D452D2"/>
    <w:rsid w:val="00D45895"/>
    <w:rsid w:val="00D51C8E"/>
    <w:rsid w:val="00D5558F"/>
    <w:rsid w:val="00D6045D"/>
    <w:rsid w:val="00D616BD"/>
    <w:rsid w:val="00D627BA"/>
    <w:rsid w:val="00D6427E"/>
    <w:rsid w:val="00D65D5C"/>
    <w:rsid w:val="00D66057"/>
    <w:rsid w:val="00D6753B"/>
    <w:rsid w:val="00D70026"/>
    <w:rsid w:val="00D70916"/>
    <w:rsid w:val="00D70A50"/>
    <w:rsid w:val="00D71ED7"/>
    <w:rsid w:val="00D7221D"/>
    <w:rsid w:val="00D728B9"/>
    <w:rsid w:val="00D729F6"/>
    <w:rsid w:val="00D76593"/>
    <w:rsid w:val="00D77E5D"/>
    <w:rsid w:val="00D8581D"/>
    <w:rsid w:val="00D85C54"/>
    <w:rsid w:val="00D85DA9"/>
    <w:rsid w:val="00D86CFA"/>
    <w:rsid w:val="00D90C55"/>
    <w:rsid w:val="00D9129E"/>
    <w:rsid w:val="00D92D83"/>
    <w:rsid w:val="00D93624"/>
    <w:rsid w:val="00D964BE"/>
    <w:rsid w:val="00DA003A"/>
    <w:rsid w:val="00DA2135"/>
    <w:rsid w:val="00DA29E9"/>
    <w:rsid w:val="00DA5DEF"/>
    <w:rsid w:val="00DA6BEB"/>
    <w:rsid w:val="00DB1481"/>
    <w:rsid w:val="00DB2B94"/>
    <w:rsid w:val="00DB50EC"/>
    <w:rsid w:val="00DB5451"/>
    <w:rsid w:val="00DB552E"/>
    <w:rsid w:val="00DB6D2D"/>
    <w:rsid w:val="00DC014B"/>
    <w:rsid w:val="00DC0164"/>
    <w:rsid w:val="00DC1780"/>
    <w:rsid w:val="00DC24BB"/>
    <w:rsid w:val="00DC2F45"/>
    <w:rsid w:val="00DC3B11"/>
    <w:rsid w:val="00DC5486"/>
    <w:rsid w:val="00DC7725"/>
    <w:rsid w:val="00DD161C"/>
    <w:rsid w:val="00DD2AE5"/>
    <w:rsid w:val="00DD31E6"/>
    <w:rsid w:val="00DD4C52"/>
    <w:rsid w:val="00DD6EFA"/>
    <w:rsid w:val="00DD7262"/>
    <w:rsid w:val="00DD729A"/>
    <w:rsid w:val="00DD7FD7"/>
    <w:rsid w:val="00DE061E"/>
    <w:rsid w:val="00DE0EBE"/>
    <w:rsid w:val="00DE13AF"/>
    <w:rsid w:val="00DE15A5"/>
    <w:rsid w:val="00DE17CB"/>
    <w:rsid w:val="00DE39D4"/>
    <w:rsid w:val="00DE5F28"/>
    <w:rsid w:val="00DE6266"/>
    <w:rsid w:val="00DF0AE1"/>
    <w:rsid w:val="00DF2730"/>
    <w:rsid w:val="00E00F66"/>
    <w:rsid w:val="00E01393"/>
    <w:rsid w:val="00E01E6D"/>
    <w:rsid w:val="00E029AA"/>
    <w:rsid w:val="00E03118"/>
    <w:rsid w:val="00E032DE"/>
    <w:rsid w:val="00E04563"/>
    <w:rsid w:val="00E06807"/>
    <w:rsid w:val="00E069EB"/>
    <w:rsid w:val="00E072E0"/>
    <w:rsid w:val="00E1081B"/>
    <w:rsid w:val="00E1196F"/>
    <w:rsid w:val="00E1277B"/>
    <w:rsid w:val="00E14028"/>
    <w:rsid w:val="00E16456"/>
    <w:rsid w:val="00E16E6A"/>
    <w:rsid w:val="00E22F5C"/>
    <w:rsid w:val="00E25BA8"/>
    <w:rsid w:val="00E31542"/>
    <w:rsid w:val="00E317DC"/>
    <w:rsid w:val="00E343B5"/>
    <w:rsid w:val="00E35744"/>
    <w:rsid w:val="00E36995"/>
    <w:rsid w:val="00E4002A"/>
    <w:rsid w:val="00E4181B"/>
    <w:rsid w:val="00E41A65"/>
    <w:rsid w:val="00E42007"/>
    <w:rsid w:val="00E42AE2"/>
    <w:rsid w:val="00E434CA"/>
    <w:rsid w:val="00E43B91"/>
    <w:rsid w:val="00E459AB"/>
    <w:rsid w:val="00E45FCD"/>
    <w:rsid w:val="00E474D2"/>
    <w:rsid w:val="00E50199"/>
    <w:rsid w:val="00E50E9C"/>
    <w:rsid w:val="00E53754"/>
    <w:rsid w:val="00E544DD"/>
    <w:rsid w:val="00E54D85"/>
    <w:rsid w:val="00E5551B"/>
    <w:rsid w:val="00E56578"/>
    <w:rsid w:val="00E56701"/>
    <w:rsid w:val="00E57B4E"/>
    <w:rsid w:val="00E610DC"/>
    <w:rsid w:val="00E63900"/>
    <w:rsid w:val="00E647AB"/>
    <w:rsid w:val="00E6670C"/>
    <w:rsid w:val="00E66898"/>
    <w:rsid w:val="00E677FC"/>
    <w:rsid w:val="00E71DDB"/>
    <w:rsid w:val="00E7432C"/>
    <w:rsid w:val="00E77046"/>
    <w:rsid w:val="00E77896"/>
    <w:rsid w:val="00E80D7F"/>
    <w:rsid w:val="00E81842"/>
    <w:rsid w:val="00E821E4"/>
    <w:rsid w:val="00E84DEB"/>
    <w:rsid w:val="00E85128"/>
    <w:rsid w:val="00E85AE6"/>
    <w:rsid w:val="00E87223"/>
    <w:rsid w:val="00E90143"/>
    <w:rsid w:val="00E90195"/>
    <w:rsid w:val="00E90CC9"/>
    <w:rsid w:val="00E936BE"/>
    <w:rsid w:val="00E950F9"/>
    <w:rsid w:val="00E96A4D"/>
    <w:rsid w:val="00EA2ECB"/>
    <w:rsid w:val="00EA3FC2"/>
    <w:rsid w:val="00EA4378"/>
    <w:rsid w:val="00EA4569"/>
    <w:rsid w:val="00EA519F"/>
    <w:rsid w:val="00EA51FA"/>
    <w:rsid w:val="00EA6887"/>
    <w:rsid w:val="00EA76EE"/>
    <w:rsid w:val="00EA7A2E"/>
    <w:rsid w:val="00EB09AF"/>
    <w:rsid w:val="00EB0B87"/>
    <w:rsid w:val="00EB1D45"/>
    <w:rsid w:val="00EB1D9D"/>
    <w:rsid w:val="00EB63D7"/>
    <w:rsid w:val="00EB794C"/>
    <w:rsid w:val="00EB7B9B"/>
    <w:rsid w:val="00EC0F7C"/>
    <w:rsid w:val="00EC1A4F"/>
    <w:rsid w:val="00EC2146"/>
    <w:rsid w:val="00EC2AA3"/>
    <w:rsid w:val="00EC3353"/>
    <w:rsid w:val="00EC4FA5"/>
    <w:rsid w:val="00EC5677"/>
    <w:rsid w:val="00EC5836"/>
    <w:rsid w:val="00EC5E38"/>
    <w:rsid w:val="00EC6363"/>
    <w:rsid w:val="00ED0A09"/>
    <w:rsid w:val="00ED3F66"/>
    <w:rsid w:val="00ED4ECD"/>
    <w:rsid w:val="00ED50ED"/>
    <w:rsid w:val="00ED72CF"/>
    <w:rsid w:val="00ED75CE"/>
    <w:rsid w:val="00EE00D4"/>
    <w:rsid w:val="00EE0AE4"/>
    <w:rsid w:val="00EE138C"/>
    <w:rsid w:val="00EE435E"/>
    <w:rsid w:val="00EE7687"/>
    <w:rsid w:val="00EF4148"/>
    <w:rsid w:val="00EF4DAC"/>
    <w:rsid w:val="00EF5608"/>
    <w:rsid w:val="00EF7CE3"/>
    <w:rsid w:val="00EF7F6E"/>
    <w:rsid w:val="00F007AB"/>
    <w:rsid w:val="00F020BB"/>
    <w:rsid w:val="00F020F2"/>
    <w:rsid w:val="00F03B7E"/>
    <w:rsid w:val="00F044CD"/>
    <w:rsid w:val="00F05FE6"/>
    <w:rsid w:val="00F07472"/>
    <w:rsid w:val="00F078C6"/>
    <w:rsid w:val="00F13B8A"/>
    <w:rsid w:val="00F147FD"/>
    <w:rsid w:val="00F15757"/>
    <w:rsid w:val="00F17ED4"/>
    <w:rsid w:val="00F22813"/>
    <w:rsid w:val="00F24A4F"/>
    <w:rsid w:val="00F26288"/>
    <w:rsid w:val="00F300DC"/>
    <w:rsid w:val="00F30C8F"/>
    <w:rsid w:val="00F318CD"/>
    <w:rsid w:val="00F31E7B"/>
    <w:rsid w:val="00F333BA"/>
    <w:rsid w:val="00F33515"/>
    <w:rsid w:val="00F34866"/>
    <w:rsid w:val="00F40714"/>
    <w:rsid w:val="00F410D3"/>
    <w:rsid w:val="00F42AED"/>
    <w:rsid w:val="00F45A49"/>
    <w:rsid w:val="00F45B83"/>
    <w:rsid w:val="00F4729E"/>
    <w:rsid w:val="00F47BF7"/>
    <w:rsid w:val="00F51678"/>
    <w:rsid w:val="00F51D19"/>
    <w:rsid w:val="00F5352A"/>
    <w:rsid w:val="00F538E2"/>
    <w:rsid w:val="00F54244"/>
    <w:rsid w:val="00F54C91"/>
    <w:rsid w:val="00F55B1E"/>
    <w:rsid w:val="00F610E7"/>
    <w:rsid w:val="00F6175F"/>
    <w:rsid w:val="00F61902"/>
    <w:rsid w:val="00F6317C"/>
    <w:rsid w:val="00F65288"/>
    <w:rsid w:val="00F66974"/>
    <w:rsid w:val="00F66C87"/>
    <w:rsid w:val="00F71BF6"/>
    <w:rsid w:val="00F73790"/>
    <w:rsid w:val="00F74766"/>
    <w:rsid w:val="00F74B32"/>
    <w:rsid w:val="00F76F3D"/>
    <w:rsid w:val="00F7767D"/>
    <w:rsid w:val="00F823AE"/>
    <w:rsid w:val="00F83855"/>
    <w:rsid w:val="00F87466"/>
    <w:rsid w:val="00F87D08"/>
    <w:rsid w:val="00F90483"/>
    <w:rsid w:val="00F92170"/>
    <w:rsid w:val="00F94CD0"/>
    <w:rsid w:val="00F97408"/>
    <w:rsid w:val="00F9798E"/>
    <w:rsid w:val="00FA0FEE"/>
    <w:rsid w:val="00FA10AC"/>
    <w:rsid w:val="00FA1821"/>
    <w:rsid w:val="00FA182D"/>
    <w:rsid w:val="00FA2841"/>
    <w:rsid w:val="00FA7194"/>
    <w:rsid w:val="00FA76A3"/>
    <w:rsid w:val="00FB1239"/>
    <w:rsid w:val="00FB1AF5"/>
    <w:rsid w:val="00FB4C99"/>
    <w:rsid w:val="00FB67BC"/>
    <w:rsid w:val="00FB68B9"/>
    <w:rsid w:val="00FB6C7E"/>
    <w:rsid w:val="00FB733C"/>
    <w:rsid w:val="00FB78F4"/>
    <w:rsid w:val="00FB7B2A"/>
    <w:rsid w:val="00FC01B4"/>
    <w:rsid w:val="00FC15BA"/>
    <w:rsid w:val="00FC3EB2"/>
    <w:rsid w:val="00FC540E"/>
    <w:rsid w:val="00FC57FC"/>
    <w:rsid w:val="00FC58BF"/>
    <w:rsid w:val="00FC6B56"/>
    <w:rsid w:val="00FD14DC"/>
    <w:rsid w:val="00FD1CB3"/>
    <w:rsid w:val="00FD3634"/>
    <w:rsid w:val="00FD39DA"/>
    <w:rsid w:val="00FD58B2"/>
    <w:rsid w:val="00FD5F48"/>
    <w:rsid w:val="00FE03C9"/>
    <w:rsid w:val="00FE0F56"/>
    <w:rsid w:val="00FE2367"/>
    <w:rsid w:val="00FE2F71"/>
    <w:rsid w:val="00FE4B5D"/>
    <w:rsid w:val="00FF2125"/>
    <w:rsid w:val="00FF32AB"/>
    <w:rsid w:val="00FF4AF8"/>
    <w:rsid w:val="00FF5195"/>
    <w:rsid w:val="00FF6901"/>
    <w:rsid w:val="00FF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B5A1270"/>
  <w15:docId w15:val="{218B9545-D596-4F0E-AEC3-5825B62ED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5D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5D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54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5486"/>
  </w:style>
  <w:style w:type="paragraph" w:styleId="Footer">
    <w:name w:val="footer"/>
    <w:basedOn w:val="Normal"/>
    <w:link w:val="FooterChar"/>
    <w:uiPriority w:val="99"/>
    <w:unhideWhenUsed/>
    <w:rsid w:val="00DC54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5486"/>
  </w:style>
  <w:style w:type="character" w:customStyle="1" w:styleId="Heading1Char">
    <w:name w:val="Heading 1 Char"/>
    <w:basedOn w:val="DefaultParagraphFont"/>
    <w:link w:val="Heading1"/>
    <w:uiPriority w:val="9"/>
    <w:rsid w:val="00105D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05D0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27257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755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55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55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55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55A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55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5A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A19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7A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nnon.west@hctf.c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8018F-E817-4E4F-95F0-536BE570B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1391</TotalTime>
  <Pages>4</Pages>
  <Words>1206</Words>
  <Characters>6879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Waddle</dc:creator>
  <cp:lastModifiedBy>Shannon West</cp:lastModifiedBy>
  <cp:revision>13</cp:revision>
  <cp:lastPrinted>2020-01-10T22:21:00Z</cp:lastPrinted>
  <dcterms:created xsi:type="dcterms:W3CDTF">2020-10-14T17:31:00Z</dcterms:created>
  <dcterms:modified xsi:type="dcterms:W3CDTF">2020-12-16T17:21:00Z</dcterms:modified>
</cp:coreProperties>
</file>